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C83" w:rsidRPr="006615D6" w:rsidRDefault="00155C83" w:rsidP="00D87A43">
      <w:pPr>
        <w:pStyle w:val="1"/>
        <w:numPr>
          <w:ilvl w:val="0"/>
          <w:numId w:val="0"/>
        </w:numPr>
        <w:ind w:left="360"/>
        <w:jc w:val="center"/>
        <w:rPr>
          <w:b/>
        </w:rPr>
      </w:pPr>
      <w:bookmarkStart w:id="0" w:name="_Toc296015483"/>
      <w:r w:rsidRPr="006615D6">
        <w:rPr>
          <w:b/>
        </w:rPr>
        <w:t>Проект договора</w:t>
      </w:r>
      <w:bookmarkEnd w:id="0"/>
    </w:p>
    <w:p w:rsidR="00155C83" w:rsidRPr="000F364D" w:rsidRDefault="00155C83" w:rsidP="00155C83">
      <w:pPr>
        <w:spacing w:before="120" w:after="120"/>
        <w:jc w:val="center"/>
        <w:rPr>
          <w:b/>
          <w:szCs w:val="28"/>
        </w:rPr>
      </w:pPr>
      <w:r w:rsidRPr="000F364D">
        <w:rPr>
          <w:b/>
          <w:szCs w:val="28"/>
        </w:rPr>
        <w:t>ДОГОВОР № ___________________</w:t>
      </w:r>
    </w:p>
    <w:p w:rsidR="00155C83" w:rsidRPr="00F9098F" w:rsidRDefault="00155C83" w:rsidP="00155C83">
      <w:pPr>
        <w:jc w:val="center"/>
        <w:rPr>
          <w:b/>
          <w:szCs w:val="28"/>
        </w:rPr>
      </w:pPr>
      <w:r w:rsidRPr="00F9098F">
        <w:rPr>
          <w:b/>
          <w:szCs w:val="28"/>
        </w:rPr>
        <w:t>возмездного оказания услуг</w:t>
      </w:r>
    </w:p>
    <w:p w:rsidR="00155C83" w:rsidRDefault="00155C83" w:rsidP="00155C83">
      <w:pPr>
        <w:pStyle w:val="a5"/>
        <w:jc w:val="center"/>
        <w:rPr>
          <w:rFonts w:ascii="Times New Roman" w:hAnsi="Times New Roman"/>
          <w:b/>
          <w:sz w:val="28"/>
          <w:u w:color="000000"/>
        </w:rPr>
      </w:pPr>
    </w:p>
    <w:p w:rsidR="00155C83" w:rsidRPr="00CF6186" w:rsidRDefault="00155C83" w:rsidP="00155C83">
      <w:pPr>
        <w:widowControl w:val="0"/>
        <w:jc w:val="center"/>
        <w:rPr>
          <w:szCs w:val="28"/>
        </w:rPr>
      </w:pPr>
    </w:p>
    <w:p w:rsidR="00155C83" w:rsidRPr="000F364D" w:rsidRDefault="00155C83" w:rsidP="00155C83">
      <w:pPr>
        <w:widowControl w:val="0"/>
        <w:jc w:val="center"/>
        <w:rPr>
          <w:szCs w:val="28"/>
        </w:rPr>
      </w:pPr>
      <w:r w:rsidRPr="000F364D">
        <w:rPr>
          <w:szCs w:val="28"/>
        </w:rPr>
        <w:t>г. Москва</w:t>
      </w:r>
      <w:r w:rsidRPr="000F364D">
        <w:rPr>
          <w:szCs w:val="28"/>
        </w:rPr>
        <w:tab/>
      </w:r>
      <w:r w:rsidRPr="000F364D">
        <w:rPr>
          <w:szCs w:val="28"/>
        </w:rPr>
        <w:tab/>
      </w:r>
      <w:r w:rsidRPr="000F364D">
        <w:rPr>
          <w:szCs w:val="28"/>
        </w:rPr>
        <w:tab/>
      </w:r>
      <w:r w:rsidRPr="000F364D">
        <w:rPr>
          <w:szCs w:val="28"/>
        </w:rPr>
        <w:tab/>
      </w:r>
      <w:r w:rsidRPr="000F364D">
        <w:rPr>
          <w:szCs w:val="28"/>
        </w:rPr>
        <w:tab/>
      </w:r>
      <w:r w:rsidRPr="000F364D">
        <w:rPr>
          <w:szCs w:val="28"/>
        </w:rPr>
        <w:tab/>
      </w:r>
      <w:r w:rsidRPr="0078574C">
        <w:rPr>
          <w:szCs w:val="28"/>
        </w:rPr>
        <w:t xml:space="preserve">  </w:t>
      </w:r>
      <w:r w:rsidRPr="000F364D">
        <w:rPr>
          <w:szCs w:val="28"/>
        </w:rPr>
        <w:tab/>
      </w:r>
      <w:r>
        <w:rPr>
          <w:szCs w:val="28"/>
        </w:rPr>
        <w:t xml:space="preserve">           «____» ________</w:t>
      </w:r>
      <w:r w:rsidRPr="000F364D">
        <w:rPr>
          <w:szCs w:val="28"/>
        </w:rPr>
        <w:t>__ 201</w:t>
      </w:r>
      <w:r>
        <w:rPr>
          <w:szCs w:val="28"/>
        </w:rPr>
        <w:t>2</w:t>
      </w:r>
      <w:r w:rsidRPr="000F364D">
        <w:rPr>
          <w:szCs w:val="28"/>
        </w:rPr>
        <w:t xml:space="preserve"> г.</w:t>
      </w:r>
    </w:p>
    <w:p w:rsidR="00155C83" w:rsidRDefault="00155C83" w:rsidP="00155C83">
      <w:pPr>
        <w:widowControl w:val="0"/>
        <w:rPr>
          <w:szCs w:val="28"/>
        </w:rPr>
      </w:pPr>
    </w:p>
    <w:p w:rsidR="00155C83" w:rsidRPr="000F364D" w:rsidRDefault="00155C83" w:rsidP="00155C83">
      <w:pPr>
        <w:widowControl w:val="0"/>
        <w:rPr>
          <w:szCs w:val="28"/>
        </w:rPr>
      </w:pPr>
    </w:p>
    <w:p w:rsidR="00155C83" w:rsidRPr="000F364D" w:rsidRDefault="00155C83" w:rsidP="00155C83">
      <w:pPr>
        <w:widowControl w:val="0"/>
        <w:ind w:firstLine="709"/>
        <w:jc w:val="both"/>
        <w:rPr>
          <w:szCs w:val="28"/>
        </w:rPr>
      </w:pPr>
      <w:proofErr w:type="gramStart"/>
      <w:r w:rsidRPr="000F364D">
        <w:rPr>
          <w:szCs w:val="28"/>
        </w:rPr>
        <w:t xml:space="preserve">Государственная корпорация по атомной энергии (Госкорпорация «Росатом»), именуемая в дальнейшем «Заказчик», </w:t>
      </w:r>
      <w:r>
        <w:rPr>
          <w:szCs w:val="28"/>
        </w:rPr>
        <w:t xml:space="preserve">в лице заместителя генерального директора Госкорпорации «Росатом» - директора Блока по управлению инновациями В.А. </w:t>
      </w:r>
      <w:proofErr w:type="spellStart"/>
      <w:r>
        <w:rPr>
          <w:szCs w:val="28"/>
        </w:rPr>
        <w:t>Першукова</w:t>
      </w:r>
      <w:proofErr w:type="spellEnd"/>
      <w:r>
        <w:rPr>
          <w:szCs w:val="28"/>
        </w:rPr>
        <w:t>, действующего на основании доверенности от 24.07.2012 № 1/232-ДОВ</w:t>
      </w:r>
      <w:r>
        <w:rPr>
          <w:color w:val="000000"/>
          <w:szCs w:val="28"/>
        </w:rPr>
        <w:t xml:space="preserve">, </w:t>
      </w:r>
      <w:r w:rsidRPr="000F364D">
        <w:rPr>
          <w:szCs w:val="28"/>
        </w:rPr>
        <w:t xml:space="preserve">с одной стороны, </w:t>
      </w:r>
      <w:r w:rsidRPr="000F364D">
        <w:rPr>
          <w:color w:val="000000"/>
          <w:szCs w:val="28"/>
        </w:rPr>
        <w:t>и</w:t>
      </w:r>
      <w:r>
        <w:rPr>
          <w:color w:val="000000"/>
          <w:szCs w:val="28"/>
        </w:rPr>
        <w:t xml:space="preserve"> </w:t>
      </w:r>
      <w:r>
        <w:rPr>
          <w:szCs w:val="28"/>
        </w:rPr>
        <w:t>______________</w:t>
      </w:r>
      <w:r w:rsidRPr="00A64C34">
        <w:rPr>
          <w:szCs w:val="28"/>
        </w:rPr>
        <w:t>,</w:t>
      </w:r>
      <w:r>
        <w:rPr>
          <w:rFonts w:ascii="Arial" w:hAnsi="Arial" w:cs="Arial"/>
          <w:color w:val="666666"/>
          <w:sz w:val="14"/>
          <w:szCs w:val="14"/>
        </w:rPr>
        <w:t xml:space="preserve"> </w:t>
      </w:r>
      <w:r>
        <w:rPr>
          <w:color w:val="000000"/>
          <w:szCs w:val="28"/>
        </w:rPr>
        <w:t xml:space="preserve"> именуемое в дальнейшем «Исполнитель, в лице</w:t>
      </w:r>
      <w:r w:rsidRPr="0048565E">
        <w:rPr>
          <w:color w:val="000000"/>
          <w:szCs w:val="28"/>
        </w:rPr>
        <w:t xml:space="preserve"> </w:t>
      </w:r>
      <w:r>
        <w:rPr>
          <w:color w:val="000000"/>
          <w:szCs w:val="28"/>
        </w:rPr>
        <w:t>________________</w:t>
      </w:r>
      <w:r w:rsidRPr="000F364D">
        <w:rPr>
          <w:color w:val="000000"/>
          <w:szCs w:val="28"/>
        </w:rPr>
        <w:t xml:space="preserve">, действующего на основании </w:t>
      </w:r>
      <w:r>
        <w:rPr>
          <w:color w:val="000000"/>
          <w:szCs w:val="28"/>
        </w:rPr>
        <w:t>_______________</w:t>
      </w:r>
      <w:r w:rsidRPr="000F364D">
        <w:rPr>
          <w:szCs w:val="28"/>
        </w:rPr>
        <w:t>, совместно именуемые «Стороны», заключили настоящий Договор о нижеследующем:</w:t>
      </w:r>
      <w:proofErr w:type="gramEnd"/>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Предмет договора</w:t>
      </w:r>
    </w:p>
    <w:p w:rsidR="00155C83" w:rsidRPr="000F364D" w:rsidRDefault="00155C83" w:rsidP="00155C83">
      <w:pPr>
        <w:numPr>
          <w:ilvl w:val="1"/>
          <w:numId w:val="4"/>
        </w:numPr>
        <w:tabs>
          <w:tab w:val="left" w:pos="1276"/>
        </w:tabs>
        <w:suppressAutoHyphens/>
        <w:ind w:left="0" w:firstLine="709"/>
        <w:jc w:val="both"/>
        <w:rPr>
          <w:bCs/>
          <w:szCs w:val="28"/>
        </w:rPr>
      </w:pPr>
      <w:r w:rsidRPr="000F364D">
        <w:rPr>
          <w:szCs w:val="28"/>
        </w:rPr>
        <w:t xml:space="preserve">Заказчик поручает, а Исполнитель принимает на себя обязательства оказать услуги для Заказчика по теме </w:t>
      </w:r>
      <w:r w:rsidR="00C03596" w:rsidRPr="00C03596">
        <w:rPr>
          <w:u w:color="000000"/>
        </w:rPr>
        <w:t>«</w:t>
      </w:r>
      <w:r w:rsidR="00C03596" w:rsidRPr="004A06C6">
        <w:rPr>
          <w:u w:color="000000"/>
        </w:rPr>
        <w:t>Мониторинг</w:t>
      </w:r>
      <w:r w:rsidR="00C03596" w:rsidRPr="00C03596">
        <w:rPr>
          <w:u w:color="000000"/>
        </w:rPr>
        <w:t xml:space="preserve">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155C83" w:rsidRPr="000F364D" w:rsidRDefault="00155C83" w:rsidP="00155C83">
      <w:pPr>
        <w:numPr>
          <w:ilvl w:val="1"/>
          <w:numId w:val="4"/>
        </w:numPr>
        <w:tabs>
          <w:tab w:val="left" w:pos="1276"/>
        </w:tabs>
        <w:suppressAutoHyphens/>
        <w:ind w:left="0" w:firstLine="709"/>
        <w:jc w:val="both"/>
        <w:rPr>
          <w:szCs w:val="28"/>
        </w:rPr>
      </w:pPr>
      <w:r w:rsidRPr="000F364D">
        <w:rPr>
          <w:szCs w:val="28"/>
        </w:rPr>
        <w:t>Наименование услуг и непосредственные требования к результатам оказания услуг определены в техническом задании (приложение № 1</w:t>
      </w:r>
      <w:r>
        <w:rPr>
          <w:szCs w:val="28"/>
        </w:rPr>
        <w:t xml:space="preserve"> к настоящему Договору</w:t>
      </w:r>
      <w:r w:rsidRPr="000F364D">
        <w:rPr>
          <w:szCs w:val="28"/>
        </w:rPr>
        <w:t>).</w:t>
      </w:r>
    </w:p>
    <w:p w:rsidR="00155C83" w:rsidRPr="000F364D" w:rsidRDefault="00155C83" w:rsidP="00155C83">
      <w:pPr>
        <w:numPr>
          <w:ilvl w:val="1"/>
          <w:numId w:val="4"/>
        </w:numPr>
        <w:tabs>
          <w:tab w:val="left" w:pos="1276"/>
        </w:tabs>
        <w:suppressAutoHyphens/>
        <w:ind w:left="0" w:firstLine="709"/>
        <w:jc w:val="both"/>
        <w:rPr>
          <w:szCs w:val="28"/>
        </w:rPr>
      </w:pPr>
      <w:r w:rsidRPr="000F364D">
        <w:rPr>
          <w:szCs w:val="28"/>
        </w:rPr>
        <w:t>По результатам оказания услуг Исполнитель представляет Заказчику отчетные материалы в соответствии с календарным планом (приложение № 2</w:t>
      </w:r>
      <w:r>
        <w:rPr>
          <w:szCs w:val="28"/>
        </w:rPr>
        <w:t xml:space="preserve"> к настоящему Договору</w:t>
      </w:r>
      <w:r w:rsidRPr="000F364D">
        <w:rPr>
          <w:szCs w:val="28"/>
        </w:rPr>
        <w:t>).</w:t>
      </w:r>
    </w:p>
    <w:p w:rsidR="00155C83"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Права и обязанности сторон</w:t>
      </w:r>
    </w:p>
    <w:p w:rsidR="00155C83" w:rsidRDefault="00155C83" w:rsidP="00155C83">
      <w:pPr>
        <w:widowControl w:val="0"/>
        <w:numPr>
          <w:ilvl w:val="0"/>
          <w:numId w:val="5"/>
        </w:numPr>
        <w:tabs>
          <w:tab w:val="left" w:pos="1276"/>
        </w:tabs>
        <w:ind w:left="0" w:firstLine="709"/>
        <w:jc w:val="both"/>
        <w:rPr>
          <w:szCs w:val="28"/>
        </w:rPr>
      </w:pPr>
      <w:r w:rsidRPr="00371CC9">
        <w:rPr>
          <w:caps/>
          <w:szCs w:val="28"/>
        </w:rPr>
        <w:t>И</w:t>
      </w:r>
      <w:r w:rsidRPr="00371CC9">
        <w:rPr>
          <w:szCs w:val="28"/>
        </w:rPr>
        <w:t>сполнитель вправе:</w:t>
      </w:r>
    </w:p>
    <w:p w:rsidR="00155C83" w:rsidRDefault="00155C83" w:rsidP="00155C83">
      <w:pPr>
        <w:widowControl w:val="0"/>
        <w:ind w:firstLine="709"/>
        <w:jc w:val="both"/>
        <w:rPr>
          <w:szCs w:val="28"/>
        </w:rPr>
      </w:pPr>
      <w:r w:rsidRPr="000F364D">
        <w:rPr>
          <w:szCs w:val="28"/>
        </w:rPr>
        <w:t>оказать услуги по настоящему Договору в целом или по конкретному этапу досрочно и сдать результат Заказчику</w:t>
      </w:r>
      <w:r>
        <w:rPr>
          <w:szCs w:val="28"/>
        </w:rPr>
        <w:t>;</w:t>
      </w:r>
    </w:p>
    <w:p w:rsidR="00155C83" w:rsidRPr="00F9098F" w:rsidRDefault="00155C83" w:rsidP="00155C83">
      <w:pPr>
        <w:widowControl w:val="0"/>
        <w:numPr>
          <w:ilvl w:val="0"/>
          <w:numId w:val="5"/>
        </w:numPr>
        <w:tabs>
          <w:tab w:val="left" w:pos="1276"/>
        </w:tabs>
        <w:ind w:left="0" w:firstLine="709"/>
        <w:jc w:val="both"/>
        <w:rPr>
          <w:szCs w:val="28"/>
        </w:rPr>
      </w:pPr>
      <w:r w:rsidRPr="00F9098F">
        <w:rPr>
          <w:szCs w:val="28"/>
        </w:rPr>
        <w:t>Заказчик вправе:</w:t>
      </w:r>
    </w:p>
    <w:p w:rsidR="00155C83" w:rsidRDefault="00155C83" w:rsidP="00155C83">
      <w:pPr>
        <w:widowControl w:val="0"/>
        <w:ind w:firstLine="709"/>
        <w:jc w:val="both"/>
        <w:rPr>
          <w:szCs w:val="28"/>
        </w:rPr>
      </w:pPr>
      <w:r>
        <w:rPr>
          <w:szCs w:val="28"/>
        </w:rPr>
        <w:t>а</w:t>
      </w:r>
      <w:r>
        <w:rPr>
          <w:caps/>
          <w:szCs w:val="28"/>
        </w:rPr>
        <w:t xml:space="preserve">) </w:t>
      </w:r>
      <w:r>
        <w:rPr>
          <w:szCs w:val="28"/>
        </w:rPr>
        <w:t>проверять ход и качество выполнения Исполнителем условий настоящего Договора;</w:t>
      </w:r>
    </w:p>
    <w:p w:rsidR="00155C83" w:rsidRDefault="00155C83" w:rsidP="00155C83">
      <w:pPr>
        <w:widowControl w:val="0"/>
        <w:ind w:firstLine="709"/>
        <w:jc w:val="both"/>
        <w:rPr>
          <w:szCs w:val="28"/>
        </w:rPr>
      </w:pPr>
      <w:r>
        <w:rPr>
          <w:szCs w:val="28"/>
        </w:rPr>
        <w:t>б) предъявлять Исполнителю обоснованные претензии по результатам оказанных услуг;</w:t>
      </w:r>
    </w:p>
    <w:p w:rsidR="00155C83" w:rsidRDefault="00155C83" w:rsidP="00155C83">
      <w:pPr>
        <w:widowControl w:val="0"/>
        <w:ind w:firstLine="709"/>
        <w:jc w:val="both"/>
        <w:rPr>
          <w:szCs w:val="28"/>
        </w:rPr>
      </w:pPr>
      <w:r>
        <w:rPr>
          <w:szCs w:val="28"/>
        </w:rPr>
        <w:t>в) отказаться от оплаты результатов услуг в случае их несоответствия требованиям, установленным техническим заданием и календарным планом, и требовать от Исполнителя исправления недостатков за счет Исполнителя;</w:t>
      </w:r>
    </w:p>
    <w:p w:rsidR="00155C83" w:rsidRPr="000F364D" w:rsidRDefault="00155C83" w:rsidP="00155C83">
      <w:pPr>
        <w:widowControl w:val="0"/>
        <w:autoSpaceDE w:val="0"/>
        <w:ind w:firstLine="709"/>
        <w:jc w:val="both"/>
        <w:rPr>
          <w:szCs w:val="28"/>
        </w:rPr>
      </w:pPr>
      <w:r>
        <w:rPr>
          <w:szCs w:val="28"/>
        </w:rPr>
        <w:t>г) в</w:t>
      </w:r>
      <w:r w:rsidRPr="00371CC9">
        <w:rPr>
          <w:szCs w:val="28"/>
        </w:rPr>
        <w:t xml:space="preserve"> случае</w:t>
      </w:r>
      <w:r>
        <w:rPr>
          <w:szCs w:val="28"/>
        </w:rPr>
        <w:t xml:space="preserve"> </w:t>
      </w:r>
      <w:r w:rsidRPr="000F364D">
        <w:rPr>
          <w:szCs w:val="28"/>
        </w:rPr>
        <w:t xml:space="preserve">досрочного оказания услуг Исполнителем по настоящему Договору в целом или по конкретному этапу, принять оказанные услуги </w:t>
      </w:r>
      <w:r w:rsidRPr="00371CC9">
        <w:rPr>
          <w:szCs w:val="28"/>
        </w:rPr>
        <w:t xml:space="preserve">по акту сдачи-приемки </w:t>
      </w:r>
      <w:r w:rsidRPr="00164309">
        <w:rPr>
          <w:szCs w:val="28"/>
        </w:rPr>
        <w:t>и оплатить данные услуги в соответствии с разделом 3 Договора.</w:t>
      </w:r>
    </w:p>
    <w:p w:rsidR="00155C83" w:rsidRDefault="00155C83" w:rsidP="00155C83">
      <w:pPr>
        <w:widowControl w:val="0"/>
        <w:tabs>
          <w:tab w:val="left" w:pos="1276"/>
        </w:tabs>
        <w:ind w:left="709"/>
        <w:jc w:val="both"/>
        <w:rPr>
          <w:szCs w:val="28"/>
        </w:rPr>
      </w:pPr>
    </w:p>
    <w:p w:rsidR="00155C83" w:rsidRPr="00F9098F" w:rsidRDefault="00155C83" w:rsidP="00155C83">
      <w:pPr>
        <w:widowControl w:val="0"/>
        <w:numPr>
          <w:ilvl w:val="0"/>
          <w:numId w:val="5"/>
        </w:numPr>
        <w:tabs>
          <w:tab w:val="left" w:pos="1276"/>
        </w:tabs>
        <w:ind w:left="0" w:firstLine="709"/>
        <w:jc w:val="both"/>
        <w:rPr>
          <w:szCs w:val="28"/>
        </w:rPr>
      </w:pPr>
      <w:r w:rsidRPr="00F9098F">
        <w:rPr>
          <w:szCs w:val="28"/>
        </w:rPr>
        <w:t>Исполнитель обязан:</w:t>
      </w:r>
    </w:p>
    <w:p w:rsidR="00155C83" w:rsidRPr="000F364D" w:rsidRDefault="00155C83" w:rsidP="00155C83">
      <w:pPr>
        <w:widowControl w:val="0"/>
        <w:autoSpaceDE w:val="0"/>
        <w:ind w:firstLine="709"/>
        <w:jc w:val="both"/>
        <w:rPr>
          <w:szCs w:val="28"/>
        </w:rPr>
      </w:pPr>
      <w:r w:rsidRPr="000F364D">
        <w:rPr>
          <w:szCs w:val="28"/>
        </w:rPr>
        <w:t>Оказать услуги, предусмотренные настоящим Договором, в соответствии с техническим заданием (приложение № 1</w:t>
      </w:r>
      <w:r>
        <w:rPr>
          <w:szCs w:val="28"/>
        </w:rPr>
        <w:t xml:space="preserve"> к настоящему Договору</w:t>
      </w:r>
      <w:r w:rsidRPr="000F364D">
        <w:rPr>
          <w:szCs w:val="28"/>
        </w:rPr>
        <w:t>).</w:t>
      </w:r>
    </w:p>
    <w:p w:rsidR="00155C83" w:rsidRPr="000F364D" w:rsidRDefault="00155C83" w:rsidP="00155C83">
      <w:pPr>
        <w:widowControl w:val="0"/>
        <w:numPr>
          <w:ilvl w:val="0"/>
          <w:numId w:val="5"/>
        </w:numPr>
        <w:tabs>
          <w:tab w:val="left" w:pos="1276"/>
        </w:tabs>
        <w:ind w:left="0" w:firstLine="709"/>
        <w:jc w:val="both"/>
        <w:rPr>
          <w:szCs w:val="28"/>
        </w:rPr>
      </w:pPr>
      <w:r w:rsidRPr="000F364D">
        <w:rPr>
          <w:szCs w:val="28"/>
        </w:rPr>
        <w:t>Заказчик обязан:</w:t>
      </w:r>
    </w:p>
    <w:p w:rsidR="00155C83" w:rsidRDefault="00155C83" w:rsidP="00155C83">
      <w:pPr>
        <w:widowControl w:val="0"/>
        <w:autoSpaceDE w:val="0"/>
        <w:ind w:firstLine="709"/>
        <w:jc w:val="both"/>
        <w:rPr>
          <w:szCs w:val="28"/>
        </w:rPr>
      </w:pPr>
      <w:r>
        <w:rPr>
          <w:szCs w:val="28"/>
        </w:rPr>
        <w:t>принять и о</w:t>
      </w:r>
      <w:r w:rsidRPr="00371CC9">
        <w:rPr>
          <w:szCs w:val="28"/>
        </w:rPr>
        <w:t xml:space="preserve">платить услуги Исполнителя в порядке, установленном в разделе 3 настоящего Договора. </w:t>
      </w:r>
    </w:p>
    <w:p w:rsidR="00155C83" w:rsidRDefault="00155C83" w:rsidP="00155C83">
      <w:pPr>
        <w:widowControl w:val="0"/>
        <w:numPr>
          <w:ilvl w:val="0"/>
          <w:numId w:val="5"/>
        </w:numPr>
        <w:tabs>
          <w:tab w:val="left" w:pos="1276"/>
        </w:tabs>
        <w:ind w:left="0" w:firstLine="709"/>
        <w:jc w:val="both"/>
        <w:rPr>
          <w:szCs w:val="28"/>
        </w:rPr>
      </w:pPr>
      <w:r w:rsidRPr="00F9098F">
        <w:rPr>
          <w:szCs w:val="28"/>
        </w:rPr>
        <w:t>Исполнитель не имеет права использовать полученные им от Заказчика информацию, документы и материалы для целей, не предусмотренных настоящим Договором.</w:t>
      </w:r>
    </w:p>
    <w:p w:rsidR="00D87A43" w:rsidRPr="00F9098F" w:rsidRDefault="00D87A43" w:rsidP="00155C83">
      <w:pPr>
        <w:widowControl w:val="0"/>
        <w:numPr>
          <w:ilvl w:val="0"/>
          <w:numId w:val="5"/>
        </w:numPr>
        <w:tabs>
          <w:tab w:val="left" w:pos="1276"/>
        </w:tabs>
        <w:ind w:left="0" w:firstLine="709"/>
        <w:jc w:val="both"/>
        <w:rPr>
          <w:szCs w:val="28"/>
        </w:rPr>
      </w:pPr>
      <w:r>
        <w:rPr>
          <w:szCs w:val="28"/>
        </w:rPr>
        <w:lastRenderedPageBreak/>
        <w:t>Передавать Исполнителю только общедоступную информацию и информацию, составляющую коммерческую тайну, необходимую для оказания услуг по настоящему Договору.</w:t>
      </w:r>
    </w:p>
    <w:p w:rsidR="00155C83" w:rsidRPr="00F9098F" w:rsidRDefault="00155C83" w:rsidP="00155C83">
      <w:pPr>
        <w:widowControl w:val="0"/>
        <w:numPr>
          <w:ilvl w:val="0"/>
          <w:numId w:val="5"/>
        </w:numPr>
        <w:tabs>
          <w:tab w:val="left" w:pos="1276"/>
        </w:tabs>
        <w:ind w:left="0" w:firstLine="709"/>
        <w:jc w:val="both"/>
        <w:rPr>
          <w:szCs w:val="28"/>
        </w:rPr>
      </w:pPr>
      <w:r w:rsidRPr="00F9098F">
        <w:rPr>
          <w:szCs w:val="28"/>
        </w:rPr>
        <w:t>Права на результаты оказания услуг (права собственности на материальные носители и т.п.) возникают у Заказчика с момента подписания акта сдачи-приемки услуг Сторонами.</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Стоимость услуг и порядок расчетов</w:t>
      </w:r>
    </w:p>
    <w:p w:rsidR="00B53042" w:rsidRPr="004A06C6" w:rsidRDefault="00155C83" w:rsidP="00B53042">
      <w:pPr>
        <w:widowControl w:val="0"/>
        <w:numPr>
          <w:ilvl w:val="1"/>
          <w:numId w:val="6"/>
        </w:numPr>
        <w:tabs>
          <w:tab w:val="left" w:pos="1276"/>
        </w:tabs>
        <w:ind w:left="0" w:firstLine="709"/>
        <w:jc w:val="both"/>
        <w:rPr>
          <w:szCs w:val="28"/>
        </w:rPr>
      </w:pPr>
      <w:r w:rsidRPr="005B147C">
        <w:rPr>
          <w:szCs w:val="28"/>
        </w:rPr>
        <w:t>Общая стоимость услуг по настоящему Договору составляет</w:t>
      </w:r>
      <w:proofErr w:type="gramStart"/>
      <w:r w:rsidRPr="005B147C">
        <w:rPr>
          <w:szCs w:val="28"/>
        </w:rPr>
        <w:t xml:space="preserve"> _____ (______) </w:t>
      </w:r>
      <w:proofErr w:type="gramEnd"/>
      <w:r w:rsidRPr="005B147C">
        <w:rPr>
          <w:szCs w:val="28"/>
        </w:rPr>
        <w:t>рублей __ копеек, с учетом НДС - 18% в сумме _____ (_____) рублей __ копеек.</w:t>
      </w:r>
      <w:r w:rsidR="00B53042" w:rsidRPr="005B147C">
        <w:rPr>
          <w:szCs w:val="28"/>
        </w:rPr>
        <w:t xml:space="preserve"> </w:t>
      </w:r>
      <w:r w:rsidR="00B53042" w:rsidRPr="004A06C6">
        <w:rPr>
          <w:bCs/>
          <w:color w:val="000000"/>
        </w:rPr>
        <w:t>Цена договора является фиксированной на весь период выполнения работы и должна предусматривать покрытие всех затрат исполнителя, включая налоговые платежи и сборы. НДС облагается.</w:t>
      </w:r>
    </w:p>
    <w:p w:rsidR="00155C83" w:rsidRPr="000F364D" w:rsidRDefault="00155C83" w:rsidP="00155C83">
      <w:pPr>
        <w:widowControl w:val="0"/>
        <w:numPr>
          <w:ilvl w:val="1"/>
          <w:numId w:val="6"/>
        </w:numPr>
        <w:tabs>
          <w:tab w:val="left" w:pos="1276"/>
        </w:tabs>
        <w:ind w:left="0" w:firstLine="709"/>
        <w:jc w:val="both"/>
        <w:rPr>
          <w:szCs w:val="28"/>
        </w:rPr>
      </w:pPr>
      <w:r w:rsidRPr="000F364D">
        <w:rPr>
          <w:szCs w:val="28"/>
        </w:rPr>
        <w:t>Заказчик перечисляет Исполнителю аванс в течение 10 (Десяти) банковских дней после подписания договора</w:t>
      </w:r>
      <w:r w:rsidR="00C03596" w:rsidRPr="00C03596">
        <w:rPr>
          <w:color w:val="000000"/>
        </w:rPr>
        <w:t xml:space="preserve"> </w:t>
      </w:r>
      <w:r w:rsidR="00C03596">
        <w:rPr>
          <w:color w:val="000000"/>
        </w:rPr>
        <w:t>и получения безотзывной банковской гарантии обеспечения возврата аванса</w:t>
      </w:r>
      <w:r w:rsidRPr="000F364D">
        <w:rPr>
          <w:szCs w:val="28"/>
        </w:rPr>
        <w:t>, на основании счета Исполнителя в размере</w:t>
      </w:r>
      <w:proofErr w:type="gramStart"/>
      <w:r w:rsidRPr="000F364D">
        <w:rPr>
          <w:szCs w:val="28"/>
        </w:rPr>
        <w:t xml:space="preserve"> </w:t>
      </w:r>
      <w:r>
        <w:rPr>
          <w:szCs w:val="28"/>
        </w:rPr>
        <w:t>____</w:t>
      </w:r>
      <w:r w:rsidRPr="000F364D">
        <w:rPr>
          <w:szCs w:val="28"/>
        </w:rPr>
        <w:t xml:space="preserve"> (</w:t>
      </w:r>
      <w:r>
        <w:rPr>
          <w:szCs w:val="28"/>
        </w:rPr>
        <w:t>_______)</w:t>
      </w:r>
      <w:r w:rsidRPr="000F364D">
        <w:rPr>
          <w:szCs w:val="28"/>
        </w:rPr>
        <w:t xml:space="preserve"> </w:t>
      </w:r>
      <w:proofErr w:type="gramEnd"/>
      <w:r w:rsidRPr="000F364D">
        <w:rPr>
          <w:szCs w:val="28"/>
        </w:rPr>
        <w:t xml:space="preserve">рублей </w:t>
      </w:r>
      <w:r>
        <w:rPr>
          <w:szCs w:val="28"/>
        </w:rPr>
        <w:t>__</w:t>
      </w:r>
      <w:r w:rsidRPr="000F364D">
        <w:rPr>
          <w:szCs w:val="28"/>
        </w:rPr>
        <w:t xml:space="preserve"> копеек, с учетом НДС – 18% в сумме </w:t>
      </w:r>
      <w:r>
        <w:rPr>
          <w:szCs w:val="28"/>
        </w:rPr>
        <w:t>_____</w:t>
      </w:r>
      <w:r w:rsidRPr="00BF4819">
        <w:rPr>
          <w:szCs w:val="28"/>
        </w:rPr>
        <w:t xml:space="preserve"> (</w:t>
      </w:r>
      <w:r>
        <w:rPr>
          <w:szCs w:val="28"/>
        </w:rPr>
        <w:t>________</w:t>
      </w:r>
      <w:r w:rsidRPr="00BF4819">
        <w:rPr>
          <w:szCs w:val="28"/>
        </w:rPr>
        <w:t xml:space="preserve">) рубля </w:t>
      </w:r>
      <w:r>
        <w:rPr>
          <w:szCs w:val="28"/>
        </w:rPr>
        <w:t>__</w:t>
      </w:r>
      <w:r w:rsidRPr="00BF4819">
        <w:rPr>
          <w:szCs w:val="28"/>
        </w:rPr>
        <w:t xml:space="preserve"> копейки</w:t>
      </w:r>
      <w:r w:rsidRPr="000F364D">
        <w:rPr>
          <w:szCs w:val="28"/>
        </w:rPr>
        <w:t>, что составляет 30 (Тридцать) процентов от общей стоимости договора</w:t>
      </w:r>
      <w:r>
        <w:rPr>
          <w:szCs w:val="28"/>
        </w:rPr>
        <w:t>.</w:t>
      </w:r>
    </w:p>
    <w:p w:rsidR="00C03596" w:rsidRDefault="00C03596" w:rsidP="004A06C6">
      <w:pPr>
        <w:pStyle w:val="21"/>
        <w:tabs>
          <w:tab w:val="left" w:pos="567"/>
        </w:tabs>
        <w:spacing w:after="0" w:line="280" w:lineRule="exact"/>
        <w:ind w:firstLine="709"/>
        <w:jc w:val="both"/>
      </w:pPr>
      <w:r>
        <w:t xml:space="preserve">Форма, размер и срок предоставления обеспечения возврата аванса: согласованная с Заказчиком  безотзывная банковская гарантия возврата аванса, выданная банком, в размере не менее суммы авансовых платежей предоставляется в срок не более 15 (пятнадцати) дней </w:t>
      </w:r>
      <w:proofErr w:type="gramStart"/>
      <w:r>
        <w:t>с даты заключения</w:t>
      </w:r>
      <w:proofErr w:type="gramEnd"/>
      <w:r>
        <w:t xml:space="preserve"> договора. Срок обеспечения возврата аванса должен составлять срок исполнения обязательств на сумму выплаченного аванса Исполнителем плюс 60 дней.</w:t>
      </w:r>
    </w:p>
    <w:p w:rsidR="00155C83" w:rsidRPr="000F364D" w:rsidRDefault="00155C83" w:rsidP="00155C83">
      <w:pPr>
        <w:widowControl w:val="0"/>
        <w:ind w:firstLine="709"/>
        <w:jc w:val="both"/>
        <w:rPr>
          <w:szCs w:val="28"/>
        </w:rPr>
      </w:pPr>
      <w:r w:rsidRPr="000F364D">
        <w:rPr>
          <w:szCs w:val="28"/>
        </w:rPr>
        <w:t>Оплата услуг по договору осуществляется в соответствии с Календарным планом (приложение № 2) с пропорциональным учетом оплаченного аванса.</w:t>
      </w:r>
    </w:p>
    <w:p w:rsidR="00155C83" w:rsidRDefault="00155C83" w:rsidP="00155C83">
      <w:pPr>
        <w:widowControl w:val="0"/>
        <w:numPr>
          <w:ilvl w:val="1"/>
          <w:numId w:val="6"/>
        </w:numPr>
        <w:tabs>
          <w:tab w:val="left" w:pos="1276"/>
        </w:tabs>
        <w:ind w:left="0" w:firstLine="709"/>
        <w:jc w:val="both"/>
        <w:rPr>
          <w:szCs w:val="28"/>
        </w:rPr>
      </w:pPr>
      <w:r w:rsidRPr="000F364D">
        <w:rPr>
          <w:szCs w:val="28"/>
        </w:rPr>
        <w:t>Оплата за оказание услуг по каждому этапу производится в течение 10 (Десяти) банковских дней после подписания</w:t>
      </w:r>
      <w:r>
        <w:rPr>
          <w:szCs w:val="28"/>
        </w:rPr>
        <w:t xml:space="preserve"> Сторонами</w:t>
      </w:r>
      <w:r w:rsidRPr="000F364D">
        <w:rPr>
          <w:szCs w:val="28"/>
        </w:rPr>
        <w:t xml:space="preserve"> акта сдачи-приемки</w:t>
      </w:r>
      <w:r>
        <w:rPr>
          <w:szCs w:val="28"/>
        </w:rPr>
        <w:t xml:space="preserve"> по конкретному этапу</w:t>
      </w:r>
      <w:r w:rsidRPr="000F364D">
        <w:rPr>
          <w:szCs w:val="28"/>
        </w:rPr>
        <w:t xml:space="preserve"> на основании </w:t>
      </w:r>
      <w:r>
        <w:rPr>
          <w:szCs w:val="28"/>
        </w:rPr>
        <w:t xml:space="preserve">выставленного </w:t>
      </w:r>
      <w:r w:rsidRPr="000F364D">
        <w:rPr>
          <w:szCs w:val="28"/>
        </w:rPr>
        <w:t>Исполнител</w:t>
      </w:r>
      <w:r>
        <w:rPr>
          <w:szCs w:val="28"/>
        </w:rPr>
        <w:t>ем счета</w:t>
      </w:r>
      <w:r w:rsidRPr="000F364D">
        <w:rPr>
          <w:szCs w:val="28"/>
        </w:rPr>
        <w:t>.</w:t>
      </w:r>
    </w:p>
    <w:p w:rsidR="00155C83" w:rsidRDefault="00155C83" w:rsidP="00155C83">
      <w:pPr>
        <w:widowControl w:val="0"/>
        <w:numPr>
          <w:ilvl w:val="1"/>
          <w:numId w:val="6"/>
        </w:numPr>
        <w:tabs>
          <w:tab w:val="left" w:pos="1276"/>
        </w:tabs>
        <w:ind w:left="0" w:firstLine="709"/>
        <w:jc w:val="both"/>
        <w:rPr>
          <w:szCs w:val="28"/>
        </w:rPr>
      </w:pPr>
      <w:r w:rsidRPr="000F364D">
        <w:rPr>
          <w:szCs w:val="28"/>
        </w:rPr>
        <w:t>Все платежи в рамках настоящего Договора осуществляются путем перечисления денежных средств на расчетный счет Исполнителя. Моментом исполнения обязательств по оплате считается дата списания денежных сре</w:t>
      </w:r>
      <w:proofErr w:type="gramStart"/>
      <w:r w:rsidRPr="000F364D">
        <w:rPr>
          <w:szCs w:val="28"/>
        </w:rPr>
        <w:t>дств с р</w:t>
      </w:r>
      <w:proofErr w:type="gramEnd"/>
      <w:r w:rsidRPr="000F364D">
        <w:rPr>
          <w:szCs w:val="28"/>
        </w:rPr>
        <w:t>асчетного счета Заказчика.</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Срок действия договора</w:t>
      </w:r>
    </w:p>
    <w:p w:rsidR="00155C83" w:rsidRPr="001F432D" w:rsidRDefault="00155C83" w:rsidP="00155C83">
      <w:pPr>
        <w:ind w:firstLine="709"/>
        <w:jc w:val="both"/>
        <w:rPr>
          <w:szCs w:val="28"/>
        </w:rPr>
      </w:pPr>
      <w:r w:rsidRPr="000F364D">
        <w:rPr>
          <w:szCs w:val="28"/>
        </w:rPr>
        <w:t xml:space="preserve">Настоящий Договор вступает в силу с </w:t>
      </w:r>
      <w:r>
        <w:rPr>
          <w:szCs w:val="28"/>
        </w:rPr>
        <w:t>даты</w:t>
      </w:r>
      <w:r w:rsidRPr="000F364D">
        <w:rPr>
          <w:szCs w:val="28"/>
        </w:rPr>
        <w:t xml:space="preserve"> его подписания Сторонами и действует до исполнения Сторонами</w:t>
      </w:r>
      <w:r>
        <w:rPr>
          <w:szCs w:val="28"/>
        </w:rPr>
        <w:t xml:space="preserve"> всех своих обязательств по настоящему Договору </w:t>
      </w:r>
      <w:r w:rsidRPr="000F364D">
        <w:rPr>
          <w:szCs w:val="28"/>
        </w:rPr>
        <w:t xml:space="preserve">– </w:t>
      </w:r>
      <w:r w:rsidR="00C03596">
        <w:rPr>
          <w:szCs w:val="28"/>
        </w:rPr>
        <w:t>«__» _____2012 г.</w:t>
      </w:r>
      <w:proofErr w:type="gramStart"/>
      <w:r w:rsidRPr="000F364D">
        <w:rPr>
          <w:szCs w:val="28"/>
        </w:rPr>
        <w:t xml:space="preserve"> .</w:t>
      </w:r>
      <w:proofErr w:type="gramEnd"/>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Порядок выполнения, сдачи и приемки услуг</w:t>
      </w:r>
    </w:p>
    <w:p w:rsidR="00155C83" w:rsidRDefault="00155C83" w:rsidP="00155C83">
      <w:pPr>
        <w:widowControl w:val="0"/>
        <w:numPr>
          <w:ilvl w:val="1"/>
          <w:numId w:val="7"/>
        </w:numPr>
        <w:tabs>
          <w:tab w:val="left" w:pos="1276"/>
        </w:tabs>
        <w:ind w:left="0" w:firstLine="709"/>
        <w:jc w:val="both"/>
        <w:rPr>
          <w:szCs w:val="28"/>
        </w:rPr>
      </w:pPr>
      <w:r w:rsidRPr="000F364D">
        <w:rPr>
          <w:szCs w:val="28"/>
        </w:rPr>
        <w:t xml:space="preserve">Исполнитель в течение 2-х (Двух) рабочих дней </w:t>
      </w:r>
      <w:r>
        <w:rPr>
          <w:szCs w:val="28"/>
        </w:rPr>
        <w:t>по окончании срока выполнения каждого из этапов</w:t>
      </w:r>
      <w:r w:rsidRPr="00926114">
        <w:rPr>
          <w:szCs w:val="28"/>
        </w:rPr>
        <w:t xml:space="preserve"> </w:t>
      </w:r>
      <w:r w:rsidRPr="000F364D">
        <w:rPr>
          <w:szCs w:val="28"/>
        </w:rPr>
        <w:t>оказания услуг, предусмотренных настоящим Договором</w:t>
      </w:r>
      <w:r>
        <w:rPr>
          <w:szCs w:val="28"/>
        </w:rPr>
        <w:t xml:space="preserve">, </w:t>
      </w:r>
      <w:r w:rsidRPr="000F364D">
        <w:rPr>
          <w:szCs w:val="28"/>
        </w:rPr>
        <w:t>представляет Заказчику</w:t>
      </w:r>
      <w:r w:rsidRPr="006C5975">
        <w:rPr>
          <w:szCs w:val="28"/>
        </w:rPr>
        <w:t xml:space="preserve"> </w:t>
      </w:r>
      <w:r w:rsidRPr="000F364D">
        <w:rPr>
          <w:szCs w:val="28"/>
        </w:rPr>
        <w:t>акт сдачи-приемки услуг</w:t>
      </w:r>
      <w:r>
        <w:rPr>
          <w:szCs w:val="28"/>
        </w:rPr>
        <w:t xml:space="preserve"> в трех экземплярах, прилагая к нему</w:t>
      </w:r>
      <w:r w:rsidRPr="000F364D">
        <w:rPr>
          <w:szCs w:val="28"/>
        </w:rPr>
        <w:t xml:space="preserve"> отчетные </w:t>
      </w:r>
      <w:r>
        <w:rPr>
          <w:szCs w:val="28"/>
        </w:rPr>
        <w:t xml:space="preserve">материалы </w:t>
      </w:r>
      <w:r w:rsidRPr="000F364D">
        <w:rPr>
          <w:szCs w:val="28"/>
        </w:rPr>
        <w:t>в соответствии с техническим заданием (приложение № 1) и календарным планом (</w:t>
      </w:r>
      <w:r>
        <w:rPr>
          <w:szCs w:val="28"/>
        </w:rPr>
        <w:t>приложение № </w:t>
      </w:r>
      <w:r w:rsidRPr="000F364D">
        <w:rPr>
          <w:szCs w:val="28"/>
        </w:rPr>
        <w:t>2)</w:t>
      </w:r>
      <w:r>
        <w:rPr>
          <w:szCs w:val="28"/>
        </w:rPr>
        <w:t xml:space="preserve">, их электронную версию, счет, </w:t>
      </w:r>
      <w:r w:rsidRPr="000F364D">
        <w:rPr>
          <w:szCs w:val="28"/>
        </w:rPr>
        <w:t>счет-фактур</w:t>
      </w:r>
      <w:r>
        <w:rPr>
          <w:szCs w:val="28"/>
        </w:rPr>
        <w:t>у</w:t>
      </w:r>
      <w:r w:rsidRPr="000F364D">
        <w:rPr>
          <w:szCs w:val="28"/>
        </w:rPr>
        <w:t>.</w:t>
      </w:r>
    </w:p>
    <w:p w:rsidR="00155C83" w:rsidRPr="000F364D" w:rsidRDefault="00155C83" w:rsidP="00155C83">
      <w:pPr>
        <w:ind w:firstLine="709"/>
        <w:rPr>
          <w:szCs w:val="28"/>
        </w:rPr>
      </w:pPr>
      <w:r>
        <w:rPr>
          <w:szCs w:val="28"/>
        </w:rPr>
        <w:t>По окончании услуги - акт сдачи-приемки услуг в трех экземплярах, прилагая к нему заключительный отчет и его электронную версию.</w:t>
      </w:r>
    </w:p>
    <w:p w:rsidR="00155C83" w:rsidRPr="000F364D" w:rsidRDefault="00155C83" w:rsidP="00155C83">
      <w:pPr>
        <w:widowControl w:val="0"/>
        <w:numPr>
          <w:ilvl w:val="1"/>
          <w:numId w:val="7"/>
        </w:numPr>
        <w:tabs>
          <w:tab w:val="left" w:pos="1276"/>
        </w:tabs>
        <w:ind w:left="0" w:firstLine="709"/>
        <w:jc w:val="both"/>
        <w:rPr>
          <w:szCs w:val="28"/>
        </w:rPr>
      </w:pPr>
      <w:r w:rsidRPr="000F364D">
        <w:rPr>
          <w:szCs w:val="28"/>
        </w:rPr>
        <w:t xml:space="preserve">Заказчик в течение </w:t>
      </w:r>
      <w:r>
        <w:rPr>
          <w:szCs w:val="28"/>
        </w:rPr>
        <w:t xml:space="preserve">15 </w:t>
      </w:r>
      <w:r w:rsidRPr="000F364D">
        <w:rPr>
          <w:szCs w:val="28"/>
        </w:rPr>
        <w:t>(Пят</w:t>
      </w:r>
      <w:r>
        <w:rPr>
          <w:szCs w:val="28"/>
        </w:rPr>
        <w:t>надцати</w:t>
      </w:r>
      <w:r w:rsidRPr="000F364D">
        <w:rPr>
          <w:szCs w:val="28"/>
        </w:rPr>
        <w:t xml:space="preserve">) рабочих дней со дня получения отчетных материалов Исполнителя утверждает </w:t>
      </w:r>
      <w:r>
        <w:rPr>
          <w:szCs w:val="28"/>
        </w:rPr>
        <w:t>их</w:t>
      </w:r>
      <w:r w:rsidRPr="000F364D">
        <w:rPr>
          <w:szCs w:val="28"/>
        </w:rPr>
        <w:t xml:space="preserve"> и подписывает акт сдачи-приемки услуг, либо предоставляет мотивированный отказ от приемки услуг.</w:t>
      </w:r>
    </w:p>
    <w:p w:rsidR="00155C83" w:rsidRPr="000F364D" w:rsidRDefault="00155C83" w:rsidP="00155C83">
      <w:pPr>
        <w:widowControl w:val="0"/>
        <w:numPr>
          <w:ilvl w:val="1"/>
          <w:numId w:val="7"/>
        </w:numPr>
        <w:tabs>
          <w:tab w:val="left" w:pos="1276"/>
        </w:tabs>
        <w:ind w:left="0" w:firstLine="709"/>
        <w:jc w:val="both"/>
        <w:rPr>
          <w:szCs w:val="28"/>
        </w:rPr>
      </w:pPr>
      <w:r w:rsidRPr="000F364D">
        <w:rPr>
          <w:szCs w:val="28"/>
        </w:rPr>
        <w:t xml:space="preserve">В случае отклонения Заказчиком отчетов Исполнителя по мотивированным основаниям и отказа от приемки услуг Заказчик составляет протокол, содержащий перечень необходимых уточнений, исправлений и доработок при условии, что они не </w:t>
      </w:r>
      <w:r w:rsidRPr="000F364D">
        <w:rPr>
          <w:szCs w:val="28"/>
        </w:rPr>
        <w:lastRenderedPageBreak/>
        <w:t xml:space="preserve">выходят за пределы предмета настоящего Договора и </w:t>
      </w:r>
      <w:r>
        <w:rPr>
          <w:szCs w:val="28"/>
        </w:rPr>
        <w:t>т</w:t>
      </w:r>
      <w:r w:rsidRPr="000F364D">
        <w:rPr>
          <w:szCs w:val="28"/>
        </w:rPr>
        <w:t>ехнического задания к нему (приложение № 1). Сроки внесения указанных уточнений, исправлений и доработок определяются по согласованию Сторон.</w:t>
      </w:r>
    </w:p>
    <w:p w:rsidR="00155C83" w:rsidRDefault="00155C83" w:rsidP="00155C83">
      <w:pPr>
        <w:widowControl w:val="0"/>
        <w:numPr>
          <w:ilvl w:val="1"/>
          <w:numId w:val="7"/>
        </w:numPr>
        <w:tabs>
          <w:tab w:val="left" w:pos="1276"/>
        </w:tabs>
        <w:ind w:left="0" w:firstLine="709"/>
        <w:jc w:val="both"/>
        <w:rPr>
          <w:szCs w:val="28"/>
        </w:rPr>
      </w:pPr>
      <w:proofErr w:type="gramStart"/>
      <w:r w:rsidRPr="000F364D">
        <w:rPr>
          <w:szCs w:val="28"/>
        </w:rPr>
        <w:t>В случае если Заказчик не подписал акт сдачи-приемки услуг по настоящему Договору и не направил</w:t>
      </w:r>
      <w:r>
        <w:rPr>
          <w:szCs w:val="28"/>
        </w:rPr>
        <w:t xml:space="preserve"> Исполнителю</w:t>
      </w:r>
      <w:r w:rsidRPr="000F364D">
        <w:rPr>
          <w:szCs w:val="28"/>
        </w:rPr>
        <w:t xml:space="preserve"> мотивированного отказа от приемки </w:t>
      </w:r>
      <w:r>
        <w:rPr>
          <w:szCs w:val="28"/>
        </w:rPr>
        <w:t>у</w:t>
      </w:r>
      <w:r w:rsidRPr="000F364D">
        <w:rPr>
          <w:szCs w:val="28"/>
        </w:rPr>
        <w:t xml:space="preserve">слуг по настоящему Договору в течение </w:t>
      </w:r>
      <w:r>
        <w:rPr>
          <w:szCs w:val="28"/>
        </w:rPr>
        <w:t>1</w:t>
      </w:r>
      <w:r w:rsidRPr="000F364D">
        <w:rPr>
          <w:szCs w:val="28"/>
        </w:rPr>
        <w:t>5 (Пят</w:t>
      </w:r>
      <w:r>
        <w:rPr>
          <w:szCs w:val="28"/>
        </w:rPr>
        <w:t>надцати</w:t>
      </w:r>
      <w:r w:rsidRPr="000F364D">
        <w:rPr>
          <w:szCs w:val="28"/>
        </w:rPr>
        <w:t>) рабочих дней со дня получения письменных отчетных материалов Исполнителя, услуги считаются выполненными и подлежат оплате в полном объеме в соответствии с разделом 3 настоящего Договора.</w:t>
      </w:r>
      <w:proofErr w:type="gramEnd"/>
    </w:p>
    <w:p w:rsidR="00155C83" w:rsidRPr="00F9098F" w:rsidRDefault="00155C83" w:rsidP="00155C83">
      <w:pPr>
        <w:widowControl w:val="0"/>
        <w:numPr>
          <w:ilvl w:val="1"/>
          <w:numId w:val="7"/>
        </w:numPr>
        <w:tabs>
          <w:tab w:val="left" w:pos="1276"/>
        </w:tabs>
        <w:ind w:left="0" w:firstLine="709"/>
        <w:jc w:val="both"/>
        <w:rPr>
          <w:szCs w:val="28"/>
        </w:rPr>
      </w:pPr>
      <w:r w:rsidRPr="00302009">
        <w:rPr>
          <w:szCs w:val="28"/>
        </w:rPr>
        <w:t xml:space="preserve">Услуги по настоящему Договору считаются оказанными Исполнителем с момента подписания сторонами актов сдачи-приемки услуг по всем этапам, предусмотренным настоящим Договором. </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4C646D">
        <w:rPr>
          <w:b/>
          <w:caps/>
          <w:szCs w:val="28"/>
        </w:rPr>
        <w:t>Ответственность сторон</w:t>
      </w:r>
    </w:p>
    <w:p w:rsidR="00155C83" w:rsidRPr="000F364D" w:rsidRDefault="00155C83" w:rsidP="004A06C6">
      <w:pPr>
        <w:widowControl w:val="0"/>
        <w:numPr>
          <w:ilvl w:val="1"/>
          <w:numId w:val="2"/>
        </w:numPr>
        <w:tabs>
          <w:tab w:val="clear" w:pos="2367"/>
          <w:tab w:val="num" w:pos="0"/>
          <w:tab w:val="left" w:pos="1276"/>
        </w:tabs>
        <w:ind w:left="0" w:firstLine="709"/>
        <w:jc w:val="both"/>
        <w:rPr>
          <w:szCs w:val="28"/>
        </w:rPr>
      </w:pPr>
      <w:r w:rsidRPr="000F364D">
        <w:rPr>
          <w:szCs w:val="28"/>
        </w:rPr>
        <w:t>Во всех случаях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w:t>
      </w:r>
    </w:p>
    <w:p w:rsidR="00155C83" w:rsidRPr="000F364D" w:rsidRDefault="00155C83" w:rsidP="00155C83">
      <w:pPr>
        <w:widowControl w:val="0"/>
        <w:numPr>
          <w:ilvl w:val="1"/>
          <w:numId w:val="2"/>
        </w:numPr>
        <w:tabs>
          <w:tab w:val="clear" w:pos="2367"/>
          <w:tab w:val="left" w:pos="1276"/>
          <w:tab w:val="num" w:pos="2694"/>
        </w:tabs>
        <w:ind w:left="0" w:firstLine="709"/>
        <w:jc w:val="both"/>
        <w:rPr>
          <w:szCs w:val="28"/>
        </w:rPr>
      </w:pPr>
      <w:proofErr w:type="gramStart"/>
      <w:r w:rsidRPr="000F364D">
        <w:rPr>
          <w:szCs w:val="28"/>
        </w:rPr>
        <w:t xml:space="preserve">За просрочку исполнения обязательств по оплате этапа оказания услуг, </w:t>
      </w:r>
      <w:r>
        <w:rPr>
          <w:szCs w:val="28"/>
        </w:rPr>
        <w:t>за просрочку</w:t>
      </w:r>
      <w:r w:rsidRPr="000F364D">
        <w:rPr>
          <w:szCs w:val="28"/>
        </w:rPr>
        <w:t xml:space="preserve"> </w:t>
      </w:r>
      <w:r>
        <w:rPr>
          <w:szCs w:val="28"/>
        </w:rPr>
        <w:t xml:space="preserve">оказания услуг Исполнителем, </w:t>
      </w:r>
      <w:r w:rsidRPr="000F364D">
        <w:rPr>
          <w:szCs w:val="28"/>
        </w:rPr>
        <w:t>предусмотренных в соответствующем этапе технического задания</w:t>
      </w:r>
      <w:r>
        <w:rPr>
          <w:szCs w:val="28"/>
        </w:rPr>
        <w:t xml:space="preserve"> (приложение № 1) и календарного плана (приложение № 2)</w:t>
      </w:r>
      <w:r w:rsidRPr="000F364D">
        <w:rPr>
          <w:szCs w:val="28"/>
        </w:rPr>
        <w:t>, виновная сторона уплачивает штрафную неустойку в размере 0,1% (одна десятая процента) за каждый день просрочки от суммы соответствующего этапа оплаты услуг, но не более суммы оплаты указанного этапа оказания услуг.</w:t>
      </w:r>
      <w:proofErr w:type="gramEnd"/>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Изменение и расторжение договора</w:t>
      </w:r>
    </w:p>
    <w:p w:rsidR="00155C83" w:rsidRPr="000F364D" w:rsidRDefault="00155C83" w:rsidP="00155C83">
      <w:pPr>
        <w:widowControl w:val="0"/>
        <w:numPr>
          <w:ilvl w:val="1"/>
          <w:numId w:val="8"/>
        </w:numPr>
        <w:tabs>
          <w:tab w:val="left" w:pos="1276"/>
        </w:tabs>
        <w:ind w:left="0" w:firstLine="709"/>
        <w:jc w:val="both"/>
        <w:rPr>
          <w:szCs w:val="28"/>
        </w:rPr>
      </w:pPr>
      <w:r w:rsidRPr="000F364D">
        <w:rPr>
          <w:szCs w:val="28"/>
        </w:rPr>
        <w:t xml:space="preserve">В случае необходимости внесения изменений или дополнений в настоящий Договор или в приложение к настоящему Договору одна из Сторон обязана письменно обратиться к другой Стороне с соответствующей просьбой и представить основания для внесения изменений или дополнений. Все изменения и дополнения к настоящему Договору или к приложению к настоящему Договору действительны лишь в том случае, если они совершены в письменной форме и подписаны уполномоченными представителями Сторон. </w:t>
      </w:r>
    </w:p>
    <w:p w:rsidR="00155C83" w:rsidRDefault="00155C83" w:rsidP="00155C83">
      <w:pPr>
        <w:widowControl w:val="0"/>
        <w:numPr>
          <w:ilvl w:val="1"/>
          <w:numId w:val="8"/>
        </w:numPr>
        <w:tabs>
          <w:tab w:val="left" w:pos="1276"/>
        </w:tabs>
        <w:ind w:left="0" w:firstLine="709"/>
        <w:jc w:val="both"/>
        <w:rPr>
          <w:szCs w:val="28"/>
        </w:rPr>
      </w:pPr>
      <w:r w:rsidRPr="001F432D">
        <w:rPr>
          <w:szCs w:val="28"/>
        </w:rPr>
        <w:t>В случае существенного нарушения одной из Сторон своих обязатель</w:t>
      </w:r>
      <w:proofErr w:type="gramStart"/>
      <w:r w:rsidRPr="001F432D">
        <w:rPr>
          <w:szCs w:val="28"/>
        </w:rPr>
        <w:t>ств др</w:t>
      </w:r>
      <w:proofErr w:type="gramEnd"/>
      <w:r w:rsidRPr="001F432D">
        <w:rPr>
          <w:szCs w:val="28"/>
        </w:rPr>
        <w:t xml:space="preserve">угая Сторона имеет право потребовать досрочного прекращения действия Договора. Требование должно быть заявлено не позднее, чем за 15 (Пятнадцать) рабочих дней до даты досрочного прекращения Договора путем направления уведомления о досрочном прекращении действия Договора в случае </w:t>
      </w:r>
      <w:proofErr w:type="spellStart"/>
      <w:r w:rsidRPr="001F432D">
        <w:rPr>
          <w:szCs w:val="28"/>
        </w:rPr>
        <w:t>неустранения</w:t>
      </w:r>
      <w:proofErr w:type="spellEnd"/>
      <w:r w:rsidRPr="001F432D">
        <w:rPr>
          <w:szCs w:val="28"/>
        </w:rPr>
        <w:t xml:space="preserve"> недостатков до указанной даты досрочного прекращения Договора.</w:t>
      </w:r>
    </w:p>
    <w:p w:rsidR="00155C83" w:rsidRPr="001F432D" w:rsidRDefault="00155C83" w:rsidP="00155C83">
      <w:pPr>
        <w:widowControl w:val="0"/>
        <w:numPr>
          <w:ilvl w:val="1"/>
          <w:numId w:val="8"/>
        </w:numPr>
        <w:tabs>
          <w:tab w:val="left" w:pos="1276"/>
        </w:tabs>
        <w:ind w:left="0" w:firstLine="709"/>
        <w:jc w:val="both"/>
        <w:rPr>
          <w:szCs w:val="28"/>
        </w:rPr>
      </w:pPr>
      <w:r w:rsidRPr="001F432D">
        <w:rPr>
          <w:szCs w:val="28"/>
        </w:rPr>
        <w:t>В случае досрочного прекращения действия Договора Стороны производят все взаиморасчеты в течение 15 (Пятнадцати) рабочих дней от даты расторжения Договора.</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Конфиденциальность</w:t>
      </w:r>
    </w:p>
    <w:p w:rsidR="00155C83" w:rsidRPr="000F364D" w:rsidRDefault="00155C83" w:rsidP="00155C83">
      <w:pPr>
        <w:widowControl w:val="0"/>
        <w:numPr>
          <w:ilvl w:val="1"/>
          <w:numId w:val="9"/>
        </w:numPr>
        <w:tabs>
          <w:tab w:val="left" w:pos="1276"/>
        </w:tabs>
        <w:ind w:left="0" w:firstLine="709"/>
        <w:jc w:val="both"/>
        <w:rPr>
          <w:szCs w:val="28"/>
        </w:rPr>
      </w:pPr>
      <w:r w:rsidRPr="000F364D">
        <w:rPr>
          <w:szCs w:val="28"/>
        </w:rPr>
        <w:t>Все документы, материалы и сведения, относящиеся к деятельности Сторон и ставшие доступными им в связи с выполнением настоящего Договора, признаются строго конфиденциальными и не подлежащими передаче третьим лицам иначе, как по обоюдному согласию Сторон, выраженному в письменной форме, или вследствие законных действий государственных или судебных органов.</w:t>
      </w:r>
    </w:p>
    <w:p w:rsidR="00155C83" w:rsidRPr="000F364D" w:rsidRDefault="00155C83" w:rsidP="00155C83">
      <w:pPr>
        <w:widowControl w:val="0"/>
        <w:numPr>
          <w:ilvl w:val="1"/>
          <w:numId w:val="9"/>
        </w:numPr>
        <w:tabs>
          <w:tab w:val="left" w:pos="1276"/>
        </w:tabs>
        <w:ind w:left="0" w:firstLine="709"/>
        <w:jc w:val="both"/>
        <w:rPr>
          <w:szCs w:val="28"/>
        </w:rPr>
      </w:pPr>
      <w:r w:rsidRPr="000F364D">
        <w:rPr>
          <w:szCs w:val="28"/>
        </w:rPr>
        <w:t>Стороны обязуются принимать все необходимые меры к соблюдению режима конфиденциальности.</w:t>
      </w:r>
    </w:p>
    <w:p w:rsidR="00155C83" w:rsidRPr="000F364D" w:rsidRDefault="00155C83" w:rsidP="00155C83">
      <w:pPr>
        <w:widowControl w:val="0"/>
        <w:numPr>
          <w:ilvl w:val="1"/>
          <w:numId w:val="9"/>
        </w:numPr>
        <w:tabs>
          <w:tab w:val="left" w:pos="1276"/>
        </w:tabs>
        <w:ind w:left="0" w:firstLine="709"/>
        <w:jc w:val="both"/>
        <w:rPr>
          <w:szCs w:val="28"/>
        </w:rPr>
      </w:pPr>
      <w:r w:rsidRPr="000F364D">
        <w:rPr>
          <w:szCs w:val="28"/>
        </w:rPr>
        <w:t>Режим конфиденциальности не распространяется на документы, материалы и сведения, являющиеся общедоступными с согласия соответствующей Стороны-обладателя.</w:t>
      </w:r>
    </w:p>
    <w:p w:rsidR="00155C83" w:rsidRDefault="00155C83" w:rsidP="00155C83">
      <w:pPr>
        <w:widowControl w:val="0"/>
        <w:numPr>
          <w:ilvl w:val="1"/>
          <w:numId w:val="9"/>
        </w:numPr>
        <w:tabs>
          <w:tab w:val="left" w:pos="1276"/>
        </w:tabs>
        <w:ind w:left="0" w:firstLine="709"/>
        <w:jc w:val="both"/>
        <w:rPr>
          <w:szCs w:val="28"/>
        </w:rPr>
      </w:pPr>
      <w:r w:rsidRPr="000F364D">
        <w:rPr>
          <w:szCs w:val="28"/>
        </w:rPr>
        <w:t xml:space="preserve">Стороны несут ответственность за последствия, наступившие в связи с </w:t>
      </w:r>
      <w:r w:rsidRPr="000F364D">
        <w:rPr>
          <w:szCs w:val="28"/>
        </w:rPr>
        <w:lastRenderedPageBreak/>
        <w:t>нарушением режима конфиденциальности, в соответствии с действующим законодательством.</w:t>
      </w:r>
    </w:p>
    <w:p w:rsidR="00D87A43" w:rsidRPr="000F364D" w:rsidRDefault="00D87A43" w:rsidP="00155C83">
      <w:pPr>
        <w:widowControl w:val="0"/>
        <w:numPr>
          <w:ilvl w:val="1"/>
          <w:numId w:val="9"/>
        </w:numPr>
        <w:tabs>
          <w:tab w:val="left" w:pos="1276"/>
        </w:tabs>
        <w:ind w:left="0" w:firstLine="709"/>
        <w:jc w:val="both"/>
        <w:rPr>
          <w:szCs w:val="28"/>
        </w:rPr>
      </w:pPr>
      <w:r>
        <w:rPr>
          <w:szCs w:val="28"/>
        </w:rPr>
        <w:t xml:space="preserve">Для обеспечения конфиденциальности информации, составляющей коммерческую тайну, </w:t>
      </w:r>
      <w:r w:rsidR="005774D6">
        <w:rPr>
          <w:szCs w:val="28"/>
        </w:rPr>
        <w:t>должно быть подписано Соглашение о конфиденциальности (в соответствии с Приложение).</w:t>
      </w:r>
    </w:p>
    <w:p w:rsidR="00C03596" w:rsidRPr="004A06C6" w:rsidRDefault="00C03596" w:rsidP="004A06C6">
      <w:pPr>
        <w:widowControl w:val="0"/>
        <w:numPr>
          <w:ilvl w:val="3"/>
          <w:numId w:val="3"/>
        </w:numPr>
        <w:tabs>
          <w:tab w:val="clear" w:pos="2880"/>
          <w:tab w:val="num" w:pos="0"/>
        </w:tabs>
        <w:suppressAutoHyphens/>
        <w:spacing w:before="120" w:after="120"/>
        <w:ind w:left="0" w:firstLine="0"/>
        <w:jc w:val="center"/>
        <w:rPr>
          <w:b/>
          <w:caps/>
          <w:szCs w:val="28"/>
        </w:rPr>
      </w:pPr>
      <w:r w:rsidRPr="004A06C6">
        <w:rPr>
          <w:b/>
          <w:caps/>
          <w:szCs w:val="28"/>
        </w:rPr>
        <w:t>УСЛОВИЯ О РАСКРЫТИИ СВЕДЕНИЙ ОБ ИСПОЛНИТЕЛЕ</w:t>
      </w:r>
    </w:p>
    <w:p w:rsidR="00C03596" w:rsidRPr="00834EEA" w:rsidRDefault="00C03596" w:rsidP="00C03596">
      <w:pPr>
        <w:rPr>
          <w:u w:val="single"/>
        </w:rPr>
      </w:pPr>
    </w:p>
    <w:p w:rsidR="00C03596" w:rsidRPr="00903C67" w:rsidRDefault="00C03596" w:rsidP="004A06C6">
      <w:pPr>
        <w:pStyle w:val="21"/>
        <w:numPr>
          <w:ilvl w:val="1"/>
          <w:numId w:val="14"/>
        </w:numPr>
        <w:spacing w:after="0" w:line="280" w:lineRule="exact"/>
        <w:ind w:left="0" w:firstLine="709"/>
        <w:jc w:val="both"/>
        <w:rPr>
          <w:color w:val="000000"/>
        </w:rPr>
      </w:pPr>
      <w:r w:rsidRPr="00903C67">
        <w:rPr>
          <w:color w:val="000000"/>
        </w:rPr>
        <w:t xml:space="preserve">Исполнитель гарантирует Заказчику, что сведения в отношении всей цепочки собственников и руководителей, включая бенефициаров (в том числе конечных), Исполнителя, </w:t>
      </w:r>
      <w:r>
        <w:rPr>
          <w:color w:val="000000"/>
        </w:rPr>
        <w:t>представленные Исполнителем в рамках Закупки на оказание услуг по с</w:t>
      </w:r>
      <w:r w:rsidRPr="00713490">
        <w:rPr>
          <w:color w:val="000000"/>
        </w:rPr>
        <w:t>озданию и внедрению информационной системы управления корпоративной социальной сетью научных экспертов</w:t>
      </w:r>
      <w:r>
        <w:rPr>
          <w:color w:val="000000"/>
        </w:rPr>
        <w:t xml:space="preserve"> (далее – Сведения), являются полными, точными и достоверными</w:t>
      </w:r>
      <w:r w:rsidRPr="00903C67">
        <w:rPr>
          <w:color w:val="000000"/>
        </w:rPr>
        <w:t>.</w:t>
      </w:r>
    </w:p>
    <w:p w:rsidR="00C03596" w:rsidRPr="00903C67" w:rsidRDefault="00C03596" w:rsidP="004A06C6">
      <w:pPr>
        <w:pStyle w:val="21"/>
        <w:numPr>
          <w:ilvl w:val="1"/>
          <w:numId w:val="14"/>
        </w:numPr>
        <w:spacing w:after="0" w:line="280" w:lineRule="exact"/>
        <w:ind w:left="0" w:firstLine="709"/>
        <w:jc w:val="both"/>
        <w:rPr>
          <w:color w:val="000000"/>
        </w:rPr>
      </w:pPr>
      <w:r w:rsidRPr="00903C67">
        <w:rPr>
          <w:color w:val="000000"/>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C03596" w:rsidRPr="00903C67" w:rsidRDefault="00C03596" w:rsidP="004A06C6">
      <w:pPr>
        <w:pStyle w:val="21"/>
        <w:numPr>
          <w:ilvl w:val="1"/>
          <w:numId w:val="14"/>
        </w:numPr>
        <w:spacing w:after="0" w:line="280" w:lineRule="exact"/>
        <w:ind w:left="0" w:firstLine="709"/>
        <w:jc w:val="both"/>
        <w:rPr>
          <w:color w:val="000000"/>
        </w:rPr>
      </w:pPr>
      <w:proofErr w:type="gramStart"/>
      <w:r w:rsidRPr="00903C67">
        <w:rPr>
          <w:color w:val="000000"/>
        </w:rPr>
        <w:t>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w:t>
      </w:r>
      <w:proofErr w:type="gramEnd"/>
      <w:r w:rsidRPr="00903C67">
        <w:rPr>
          <w:color w:val="000000"/>
        </w:rPr>
        <w:t xml:space="preserve"> </w:t>
      </w:r>
      <w:proofErr w:type="gramStart"/>
      <w:r w:rsidRPr="00903C67">
        <w:rPr>
          <w:color w:val="000000"/>
        </w:rPr>
        <w:t xml:space="preserve">Федеральной налоговой службе Российской Федерации, Минэнерго России, </w:t>
      </w:r>
      <w:proofErr w:type="spellStart"/>
      <w:r w:rsidRPr="00903C67">
        <w:rPr>
          <w:color w:val="000000"/>
        </w:rPr>
        <w:t>Росфинмониторингу</w:t>
      </w:r>
      <w:proofErr w:type="spellEnd"/>
      <w:r w:rsidRPr="00903C67">
        <w:rPr>
          <w:color w:val="000000"/>
        </w:rPr>
        <w:t>, Правительству Российской Федерации) и последующую обработку Сведений такими органами (далее - Раскрытие).</w:t>
      </w:r>
      <w:proofErr w:type="gramEnd"/>
      <w:r w:rsidRPr="00903C67">
        <w:rPr>
          <w:color w:val="000000"/>
        </w:rPr>
        <w:t xml:space="preserve">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C03596" w:rsidRPr="00903C67" w:rsidRDefault="00C03596" w:rsidP="004A06C6">
      <w:pPr>
        <w:pStyle w:val="21"/>
        <w:numPr>
          <w:ilvl w:val="1"/>
          <w:numId w:val="14"/>
        </w:numPr>
        <w:spacing w:after="0" w:line="280" w:lineRule="exact"/>
        <w:ind w:left="0" w:firstLine="709"/>
        <w:jc w:val="both"/>
        <w:rPr>
          <w:color w:val="000000"/>
        </w:rPr>
      </w:pPr>
      <w:r w:rsidRPr="00903C67">
        <w:rPr>
          <w:color w:val="000000"/>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03596" w:rsidRPr="00903C67" w:rsidRDefault="00C03596" w:rsidP="004A06C6">
      <w:pPr>
        <w:pStyle w:val="21"/>
        <w:numPr>
          <w:ilvl w:val="1"/>
          <w:numId w:val="14"/>
        </w:numPr>
        <w:spacing w:after="0" w:line="280" w:lineRule="exact"/>
        <w:ind w:left="0" w:firstLine="709"/>
        <w:jc w:val="both"/>
        <w:rPr>
          <w:color w:val="000000"/>
        </w:rPr>
      </w:pPr>
      <w:proofErr w:type="gramStart"/>
      <w:r w:rsidRPr="00903C67">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w:t>
      </w:r>
      <w:proofErr w:type="gramEnd"/>
      <w:r w:rsidRPr="00903C67">
        <w:rPr>
          <w:color w:val="000000"/>
        </w:rPr>
        <w:t xml:space="preserve"> Договор считается расторгнутым </w:t>
      </w:r>
      <w:proofErr w:type="gramStart"/>
      <w:r w:rsidRPr="00903C67">
        <w:rPr>
          <w:color w:val="000000"/>
        </w:rPr>
        <w:t>с даты получения</w:t>
      </w:r>
      <w:proofErr w:type="gramEnd"/>
      <w:r w:rsidRPr="00903C67">
        <w:rPr>
          <w:color w:val="000000"/>
        </w:rPr>
        <w:t xml:space="preserve"> Исполнителем соответствующего письменного уведомления Заказчика, если более поздняя дата не будет установлена в уведомлении.</w:t>
      </w:r>
    </w:p>
    <w:p w:rsidR="00C03596" w:rsidRPr="00903C67" w:rsidRDefault="00C03596" w:rsidP="00C03596">
      <w:pPr>
        <w:pStyle w:val="21"/>
        <w:spacing w:after="0" w:line="280" w:lineRule="exact"/>
        <w:jc w:val="both"/>
        <w:rPr>
          <w:color w:val="000000"/>
        </w:rPr>
      </w:pP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Разрешение споров</w:t>
      </w:r>
    </w:p>
    <w:p w:rsidR="00155C83" w:rsidRPr="000F364D" w:rsidRDefault="00155C83" w:rsidP="00C03596">
      <w:pPr>
        <w:widowControl w:val="0"/>
        <w:numPr>
          <w:ilvl w:val="1"/>
          <w:numId w:val="10"/>
        </w:numPr>
        <w:tabs>
          <w:tab w:val="left" w:pos="1276"/>
        </w:tabs>
        <w:ind w:left="0" w:firstLine="709"/>
        <w:jc w:val="both"/>
        <w:rPr>
          <w:szCs w:val="28"/>
        </w:rPr>
      </w:pPr>
      <w:r w:rsidRPr="000F364D">
        <w:rPr>
          <w:szCs w:val="28"/>
        </w:rPr>
        <w:t>Все споры, разногласия и требования, которые могут возникнуть при исполнении настоящего Договора, будут по возможности разрешаться путем переговоров между Сторонами и направления претензий. Срок рассмотрения претензии – 30 (Тридцать) дней.</w:t>
      </w:r>
    </w:p>
    <w:p w:rsidR="00155C83" w:rsidRPr="000F364D" w:rsidRDefault="00155C83" w:rsidP="00155C83">
      <w:pPr>
        <w:widowControl w:val="0"/>
        <w:numPr>
          <w:ilvl w:val="1"/>
          <w:numId w:val="10"/>
        </w:numPr>
        <w:tabs>
          <w:tab w:val="left" w:pos="1276"/>
        </w:tabs>
        <w:ind w:left="0" w:firstLine="709"/>
        <w:jc w:val="both"/>
        <w:rPr>
          <w:szCs w:val="28"/>
        </w:rPr>
      </w:pPr>
      <w:r w:rsidRPr="000F364D">
        <w:rPr>
          <w:szCs w:val="28"/>
        </w:rPr>
        <w:t xml:space="preserve">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w:t>
      </w:r>
      <w:r w:rsidRPr="00926114">
        <w:rPr>
          <w:szCs w:val="28"/>
        </w:rPr>
        <w:t xml:space="preserve">разрешение в Третейский суд для </w:t>
      </w:r>
      <w:r w:rsidRPr="00926114">
        <w:rPr>
          <w:szCs w:val="28"/>
        </w:rPr>
        <w:lastRenderedPageBreak/>
        <w:t>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Прочие условия</w:t>
      </w:r>
    </w:p>
    <w:p w:rsidR="00155C83" w:rsidRPr="000F364D" w:rsidRDefault="00155C83" w:rsidP="00C03596">
      <w:pPr>
        <w:widowControl w:val="0"/>
        <w:numPr>
          <w:ilvl w:val="1"/>
          <w:numId w:val="11"/>
        </w:numPr>
        <w:tabs>
          <w:tab w:val="left" w:pos="1276"/>
        </w:tabs>
        <w:ind w:left="0" w:firstLine="709"/>
        <w:jc w:val="both"/>
        <w:rPr>
          <w:szCs w:val="28"/>
        </w:rPr>
      </w:pPr>
      <w:r w:rsidRPr="000F364D">
        <w:rPr>
          <w:szCs w:val="28"/>
        </w:rPr>
        <w:t>Взаимоотношения Сторон, не определенные условиями настоящего Договора, регулируются в соответствии с действующим законодательством Российской Федерации.</w:t>
      </w:r>
    </w:p>
    <w:p w:rsidR="00155C83" w:rsidRPr="000F364D" w:rsidRDefault="00155C83" w:rsidP="00155C83">
      <w:pPr>
        <w:widowControl w:val="0"/>
        <w:numPr>
          <w:ilvl w:val="1"/>
          <w:numId w:val="11"/>
        </w:numPr>
        <w:tabs>
          <w:tab w:val="left" w:pos="1276"/>
        </w:tabs>
        <w:ind w:left="0" w:firstLine="709"/>
        <w:jc w:val="both"/>
        <w:rPr>
          <w:szCs w:val="28"/>
        </w:rPr>
      </w:pPr>
      <w:r w:rsidRPr="000F364D">
        <w:rPr>
          <w:szCs w:val="28"/>
        </w:rPr>
        <w:t>Все приложения, изменения и дополнения к настоящему Договору, оформленные надлежащим образом, являются неотъемлемой частью настоящего Договора.</w:t>
      </w:r>
    </w:p>
    <w:p w:rsidR="00155C83" w:rsidRPr="000F364D" w:rsidRDefault="00155C83" w:rsidP="00155C83">
      <w:pPr>
        <w:widowControl w:val="0"/>
        <w:numPr>
          <w:ilvl w:val="1"/>
          <w:numId w:val="11"/>
        </w:numPr>
        <w:tabs>
          <w:tab w:val="left" w:pos="1276"/>
        </w:tabs>
        <w:ind w:left="0" w:firstLine="709"/>
        <w:jc w:val="both"/>
        <w:rPr>
          <w:szCs w:val="28"/>
        </w:rPr>
      </w:pPr>
      <w:r w:rsidRPr="000F364D">
        <w:rPr>
          <w:szCs w:val="28"/>
        </w:rPr>
        <w:t>Стороны обязуются назначить ответственных за координацию и выполнение настоящего Договора со своей стороны для решения организационных вопросов.</w:t>
      </w:r>
    </w:p>
    <w:p w:rsidR="00155C83" w:rsidRPr="00E57AD1" w:rsidRDefault="00155C83" w:rsidP="00155C83">
      <w:pPr>
        <w:pStyle w:val="Paragr1"/>
        <w:spacing w:before="0" w:line="240" w:lineRule="auto"/>
        <w:ind w:firstLine="709"/>
        <w:rPr>
          <w:rFonts w:eastAsia="Times New Roman"/>
          <w:sz w:val="24"/>
          <w:szCs w:val="28"/>
          <w:lang w:eastAsia="ru-RU"/>
        </w:rPr>
      </w:pPr>
      <w:r w:rsidRPr="00E57AD1">
        <w:rPr>
          <w:rFonts w:eastAsia="Times New Roman"/>
          <w:sz w:val="24"/>
          <w:szCs w:val="28"/>
          <w:lang w:eastAsia="ru-RU"/>
        </w:rPr>
        <w:t xml:space="preserve">Со стороны Заказчика: </w:t>
      </w:r>
      <w:r>
        <w:rPr>
          <w:szCs w:val="28"/>
        </w:rPr>
        <w:t xml:space="preserve">ФИО, </w:t>
      </w:r>
      <w:r w:rsidRPr="000F364D">
        <w:rPr>
          <w:szCs w:val="28"/>
        </w:rPr>
        <w:t>тел.</w:t>
      </w:r>
      <w:r>
        <w:rPr>
          <w:szCs w:val="28"/>
        </w:rPr>
        <w:t xml:space="preserve"> ______, </w:t>
      </w:r>
      <w:r w:rsidRPr="000F364D">
        <w:rPr>
          <w:szCs w:val="28"/>
          <w:lang w:val="pt-BR"/>
        </w:rPr>
        <w:t>E-mail:</w:t>
      </w:r>
      <w:r>
        <w:rPr>
          <w:szCs w:val="28"/>
        </w:rPr>
        <w:t xml:space="preserve"> ______</w:t>
      </w:r>
      <w:r w:rsidRPr="00E57AD1">
        <w:rPr>
          <w:rFonts w:eastAsia="Times New Roman"/>
          <w:sz w:val="24"/>
          <w:szCs w:val="28"/>
          <w:lang w:eastAsia="ru-RU"/>
        </w:rPr>
        <w:t>.</w:t>
      </w:r>
    </w:p>
    <w:p w:rsidR="00155C83" w:rsidRPr="001F432D" w:rsidRDefault="00155C83" w:rsidP="00155C83">
      <w:pPr>
        <w:widowControl w:val="0"/>
        <w:ind w:firstLine="709"/>
        <w:rPr>
          <w:szCs w:val="28"/>
        </w:rPr>
      </w:pPr>
      <w:r w:rsidRPr="000F364D">
        <w:rPr>
          <w:szCs w:val="28"/>
        </w:rPr>
        <w:t xml:space="preserve">Со стороны Исполнителя: </w:t>
      </w:r>
      <w:r>
        <w:rPr>
          <w:szCs w:val="28"/>
        </w:rPr>
        <w:t xml:space="preserve">ФИО, </w:t>
      </w:r>
      <w:r w:rsidRPr="000F364D">
        <w:rPr>
          <w:szCs w:val="28"/>
        </w:rPr>
        <w:t>тел.</w:t>
      </w:r>
      <w:r>
        <w:rPr>
          <w:szCs w:val="28"/>
        </w:rPr>
        <w:t xml:space="preserve"> ______, </w:t>
      </w:r>
      <w:r w:rsidRPr="000F364D">
        <w:rPr>
          <w:szCs w:val="28"/>
          <w:lang w:val="pt-BR"/>
        </w:rPr>
        <w:t>E-mail:</w:t>
      </w:r>
      <w:r>
        <w:rPr>
          <w:szCs w:val="28"/>
        </w:rPr>
        <w:t xml:space="preserve"> ______.</w:t>
      </w:r>
    </w:p>
    <w:p w:rsidR="00155C83" w:rsidRPr="000F364D" w:rsidRDefault="00155C83" w:rsidP="00155C83">
      <w:pPr>
        <w:widowControl w:val="0"/>
        <w:numPr>
          <w:ilvl w:val="1"/>
          <w:numId w:val="11"/>
        </w:numPr>
        <w:tabs>
          <w:tab w:val="left" w:pos="1276"/>
        </w:tabs>
        <w:ind w:left="0" w:firstLine="709"/>
        <w:jc w:val="both"/>
        <w:rPr>
          <w:szCs w:val="28"/>
        </w:rPr>
      </w:pPr>
      <w:r w:rsidRPr="000F364D">
        <w:rPr>
          <w:szCs w:val="28"/>
        </w:rPr>
        <w:t>Настоящий Договор составлен в двух экземплярах, по одному экземпляру для каждой из сторон. Оба экземпляра имеют равную юридическую силу.</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Форс-мажорные обстоятельства</w:t>
      </w:r>
    </w:p>
    <w:p w:rsidR="00155C83" w:rsidRPr="000F364D" w:rsidRDefault="00155C83" w:rsidP="00C03596">
      <w:pPr>
        <w:widowControl w:val="0"/>
        <w:numPr>
          <w:ilvl w:val="1"/>
          <w:numId w:val="12"/>
        </w:numPr>
        <w:tabs>
          <w:tab w:val="left" w:pos="1276"/>
        </w:tabs>
        <w:ind w:left="0" w:firstLine="709"/>
        <w:jc w:val="both"/>
        <w:rPr>
          <w:szCs w:val="28"/>
        </w:rPr>
      </w:pPr>
      <w:proofErr w:type="gramStart"/>
      <w:r w:rsidRPr="000F364D">
        <w:rPr>
          <w:szCs w:val="28"/>
        </w:rPr>
        <w:t>При наступлении обстоятельств невозможности полного или частичного исполнения любой из Сторон обязательств по настоящему Договору, а именно: пожара, стихийных бедствий, блокады, действий правительства, запрещения коммерческих отношений, или в силу других независящих от Сторон обстоятельств, срок исполнения обязательств отодвигается соразмерно времени, в течение которого будут действовать такие обстоятельства и/или их последствия.</w:t>
      </w:r>
      <w:proofErr w:type="gramEnd"/>
    </w:p>
    <w:p w:rsidR="00155C83" w:rsidRPr="000F364D" w:rsidRDefault="00155C83" w:rsidP="00155C83">
      <w:pPr>
        <w:widowControl w:val="0"/>
        <w:numPr>
          <w:ilvl w:val="1"/>
          <w:numId w:val="12"/>
        </w:numPr>
        <w:tabs>
          <w:tab w:val="left" w:pos="1276"/>
        </w:tabs>
        <w:ind w:left="0" w:firstLine="709"/>
        <w:jc w:val="both"/>
        <w:rPr>
          <w:szCs w:val="28"/>
        </w:rPr>
      </w:pPr>
      <w:r w:rsidRPr="000F364D">
        <w:rPr>
          <w:szCs w:val="28"/>
        </w:rPr>
        <w:t>Если обстоятельства будут продолжаться более 14 (Четырнадцати) дней (с момента письменного извещения о невозможности исполнения обязательств), то каждая из Сторон будет вправе отказаться от дальнейшего исполнения обязательств по Договору. При этом взаиморасчеты осуществляются по взаимному согласованию Сторон.</w:t>
      </w:r>
    </w:p>
    <w:p w:rsidR="00155C83" w:rsidRPr="000F364D" w:rsidRDefault="00155C83" w:rsidP="00155C83">
      <w:pPr>
        <w:widowControl w:val="0"/>
        <w:numPr>
          <w:ilvl w:val="1"/>
          <w:numId w:val="12"/>
        </w:numPr>
        <w:tabs>
          <w:tab w:val="left" w:pos="1276"/>
        </w:tabs>
        <w:ind w:left="0" w:firstLine="709"/>
        <w:jc w:val="both"/>
        <w:rPr>
          <w:szCs w:val="28"/>
        </w:rPr>
      </w:pPr>
      <w:r w:rsidRPr="000F364D">
        <w:rPr>
          <w:szCs w:val="28"/>
        </w:rPr>
        <w:t>Сторона, для которой создалась невозможность исполнения обязательств по Договору, должна при возникновении и прекращении форс-мажорных обстоятельств немедленно извещать об этом другую Сторону.</w:t>
      </w:r>
    </w:p>
    <w:p w:rsidR="00155C83" w:rsidRPr="000F364D"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sidRPr="000F364D">
        <w:rPr>
          <w:b/>
          <w:caps/>
          <w:szCs w:val="28"/>
        </w:rPr>
        <w:t>Приложения</w:t>
      </w:r>
    </w:p>
    <w:p w:rsidR="00155C83" w:rsidRPr="000F364D" w:rsidRDefault="00155C83" w:rsidP="00155C83">
      <w:pPr>
        <w:widowControl w:val="0"/>
        <w:ind w:firstLine="709"/>
        <w:rPr>
          <w:szCs w:val="28"/>
        </w:rPr>
      </w:pPr>
      <w:r w:rsidRPr="000F364D">
        <w:rPr>
          <w:szCs w:val="28"/>
        </w:rPr>
        <w:t>К настоящему Договору прилагаются:</w:t>
      </w:r>
    </w:p>
    <w:p w:rsidR="00155C83" w:rsidRPr="000F364D" w:rsidRDefault="00155C83" w:rsidP="00155C83">
      <w:pPr>
        <w:widowControl w:val="0"/>
        <w:ind w:left="709"/>
        <w:rPr>
          <w:szCs w:val="28"/>
        </w:rPr>
      </w:pPr>
      <w:r>
        <w:rPr>
          <w:szCs w:val="28"/>
        </w:rPr>
        <w:t>- т</w:t>
      </w:r>
      <w:r w:rsidRPr="000F364D">
        <w:rPr>
          <w:szCs w:val="28"/>
        </w:rPr>
        <w:t>ехническое задание (приложение № 1).</w:t>
      </w:r>
    </w:p>
    <w:p w:rsidR="00155C83" w:rsidRPr="000F364D" w:rsidRDefault="00155C83" w:rsidP="00155C83">
      <w:pPr>
        <w:widowControl w:val="0"/>
        <w:ind w:left="709"/>
        <w:rPr>
          <w:szCs w:val="28"/>
        </w:rPr>
      </w:pPr>
      <w:r>
        <w:rPr>
          <w:szCs w:val="28"/>
        </w:rPr>
        <w:t>- к</w:t>
      </w:r>
      <w:r w:rsidRPr="000F364D">
        <w:rPr>
          <w:szCs w:val="28"/>
        </w:rPr>
        <w:t>алендарный план (приложение № 2).</w:t>
      </w:r>
    </w:p>
    <w:p w:rsidR="00155C83" w:rsidRPr="00BE0D1A" w:rsidRDefault="00155C83" w:rsidP="00155C83">
      <w:pPr>
        <w:widowControl w:val="0"/>
        <w:numPr>
          <w:ilvl w:val="3"/>
          <w:numId w:val="3"/>
        </w:numPr>
        <w:tabs>
          <w:tab w:val="clear" w:pos="2880"/>
          <w:tab w:val="num" w:pos="0"/>
        </w:tabs>
        <w:suppressAutoHyphens/>
        <w:spacing w:before="120" w:after="120"/>
        <w:ind w:left="0" w:firstLine="0"/>
        <w:jc w:val="center"/>
        <w:rPr>
          <w:b/>
          <w:caps/>
          <w:szCs w:val="28"/>
        </w:rPr>
      </w:pPr>
      <w:r>
        <w:rPr>
          <w:b/>
          <w:caps/>
          <w:szCs w:val="28"/>
        </w:rPr>
        <w:t xml:space="preserve">Юридические адреса и </w:t>
      </w:r>
      <w:r w:rsidRPr="000F364D">
        <w:rPr>
          <w:b/>
          <w:caps/>
          <w:szCs w:val="28"/>
        </w:rPr>
        <w:t>банковские реквизиты сторон</w:t>
      </w:r>
    </w:p>
    <w:tbl>
      <w:tblPr>
        <w:tblW w:w="0" w:type="auto"/>
        <w:tblLayout w:type="fixed"/>
        <w:tblLook w:val="0000" w:firstRow="0" w:lastRow="0" w:firstColumn="0" w:lastColumn="0" w:noHBand="0" w:noVBand="0"/>
      </w:tblPr>
      <w:tblGrid>
        <w:gridCol w:w="5211"/>
        <w:gridCol w:w="4803"/>
      </w:tblGrid>
      <w:tr w:rsidR="00155C83" w:rsidRPr="000F364D" w:rsidTr="00C03596">
        <w:tc>
          <w:tcPr>
            <w:tcW w:w="5211" w:type="dxa"/>
          </w:tcPr>
          <w:p w:rsidR="00155C83" w:rsidRPr="000F364D" w:rsidRDefault="00155C83" w:rsidP="00C03596">
            <w:pPr>
              <w:widowControl w:val="0"/>
              <w:snapToGrid w:val="0"/>
              <w:rPr>
                <w:b/>
                <w:szCs w:val="28"/>
              </w:rPr>
            </w:pPr>
            <w:r w:rsidRPr="000F364D">
              <w:rPr>
                <w:b/>
                <w:szCs w:val="28"/>
              </w:rPr>
              <w:t>Исполнитель</w:t>
            </w:r>
          </w:p>
        </w:tc>
        <w:tc>
          <w:tcPr>
            <w:tcW w:w="4803" w:type="dxa"/>
          </w:tcPr>
          <w:p w:rsidR="00155C83" w:rsidRPr="000F364D" w:rsidRDefault="00155C83" w:rsidP="00C03596">
            <w:pPr>
              <w:widowControl w:val="0"/>
              <w:snapToGrid w:val="0"/>
              <w:rPr>
                <w:b/>
                <w:szCs w:val="28"/>
              </w:rPr>
            </w:pPr>
            <w:r w:rsidRPr="000F364D">
              <w:rPr>
                <w:b/>
                <w:szCs w:val="28"/>
              </w:rPr>
              <w:t>Заказчик</w:t>
            </w:r>
          </w:p>
        </w:tc>
      </w:tr>
      <w:tr w:rsidR="00155C83" w:rsidRPr="000F364D" w:rsidTr="00C03596">
        <w:tc>
          <w:tcPr>
            <w:tcW w:w="5211" w:type="dxa"/>
          </w:tcPr>
          <w:p w:rsidR="00155C83" w:rsidRPr="00C83DE5" w:rsidRDefault="00155C83" w:rsidP="00C03596">
            <w:pPr>
              <w:rPr>
                <w:szCs w:val="28"/>
                <w:lang w:val="en-US"/>
              </w:rPr>
            </w:pPr>
          </w:p>
        </w:tc>
        <w:tc>
          <w:tcPr>
            <w:tcW w:w="4803" w:type="dxa"/>
          </w:tcPr>
          <w:p w:rsidR="00155C83" w:rsidRPr="000F364D" w:rsidRDefault="00155C83" w:rsidP="00C03596">
            <w:pPr>
              <w:widowControl w:val="0"/>
              <w:snapToGrid w:val="0"/>
              <w:rPr>
                <w:szCs w:val="28"/>
              </w:rPr>
            </w:pPr>
            <w:r w:rsidRPr="000F364D">
              <w:rPr>
                <w:szCs w:val="28"/>
              </w:rPr>
              <w:t>Государственная корпорация по атомной энергии «Росатом»</w:t>
            </w:r>
          </w:p>
          <w:p w:rsidR="00155C83" w:rsidRPr="000F364D" w:rsidRDefault="00155C83" w:rsidP="00C03596">
            <w:pPr>
              <w:widowControl w:val="0"/>
              <w:spacing w:before="120" w:after="120"/>
              <w:rPr>
                <w:szCs w:val="28"/>
              </w:rPr>
            </w:pPr>
            <w:smartTag w:uri="urn:schemas-microsoft-com:office:smarttags" w:element="metricconverter">
              <w:smartTagPr>
                <w:attr w:name="ProductID" w:val="119017, г"/>
              </w:smartTagPr>
              <w:r w:rsidRPr="000F364D">
                <w:rPr>
                  <w:szCs w:val="28"/>
                </w:rPr>
                <w:t>119017, г</w:t>
              </w:r>
            </w:smartTag>
            <w:r w:rsidRPr="000F364D">
              <w:rPr>
                <w:szCs w:val="28"/>
              </w:rPr>
              <w:t>. Москва, ул. Большая Ордынка, д. 24.</w:t>
            </w:r>
          </w:p>
          <w:p w:rsidR="00155C83" w:rsidRPr="000F364D" w:rsidRDefault="00155C83" w:rsidP="00C03596">
            <w:pPr>
              <w:widowControl w:val="0"/>
              <w:rPr>
                <w:szCs w:val="28"/>
              </w:rPr>
            </w:pPr>
            <w:r w:rsidRPr="000F364D">
              <w:rPr>
                <w:szCs w:val="28"/>
              </w:rPr>
              <w:t>ОГРН: 1077799032926</w:t>
            </w:r>
          </w:p>
          <w:p w:rsidR="00155C83" w:rsidRPr="000F364D" w:rsidRDefault="00155C83" w:rsidP="00C03596">
            <w:pPr>
              <w:widowControl w:val="0"/>
              <w:rPr>
                <w:szCs w:val="28"/>
              </w:rPr>
            </w:pPr>
            <w:r w:rsidRPr="000F364D">
              <w:rPr>
                <w:szCs w:val="28"/>
              </w:rPr>
              <w:t>ИНН 7706413348, КПП 770601001</w:t>
            </w:r>
          </w:p>
          <w:p w:rsidR="00155C83" w:rsidRPr="000F364D" w:rsidRDefault="00155C83" w:rsidP="00C03596">
            <w:pPr>
              <w:widowControl w:val="0"/>
              <w:rPr>
                <w:szCs w:val="28"/>
              </w:rPr>
            </w:pPr>
            <w:r w:rsidRPr="000F364D">
              <w:rPr>
                <w:szCs w:val="28"/>
              </w:rPr>
              <w:t xml:space="preserve">ОКПО 84695609 </w:t>
            </w:r>
          </w:p>
          <w:p w:rsidR="00155C83" w:rsidRPr="000F364D" w:rsidRDefault="00155C83" w:rsidP="00C03596">
            <w:pPr>
              <w:widowControl w:val="0"/>
              <w:rPr>
                <w:szCs w:val="28"/>
              </w:rPr>
            </w:pPr>
            <w:r w:rsidRPr="000F364D">
              <w:rPr>
                <w:szCs w:val="28"/>
              </w:rPr>
              <w:t>ОКАТО 45286596000</w:t>
            </w:r>
          </w:p>
          <w:p w:rsidR="00155C83" w:rsidRPr="000F364D" w:rsidRDefault="00155C83" w:rsidP="00C03596">
            <w:pPr>
              <w:widowControl w:val="0"/>
              <w:rPr>
                <w:szCs w:val="28"/>
              </w:rPr>
            </w:pPr>
            <w:r w:rsidRPr="000F364D">
              <w:rPr>
                <w:szCs w:val="28"/>
              </w:rPr>
              <w:t>р/счет 40703810338110001337</w:t>
            </w:r>
          </w:p>
          <w:p w:rsidR="00155C83" w:rsidRPr="000F364D" w:rsidRDefault="00155C83" w:rsidP="00C03596">
            <w:pPr>
              <w:widowControl w:val="0"/>
              <w:rPr>
                <w:szCs w:val="28"/>
              </w:rPr>
            </w:pPr>
            <w:r w:rsidRPr="000F364D">
              <w:rPr>
                <w:szCs w:val="28"/>
              </w:rPr>
              <w:t xml:space="preserve">в Донском ОСБ № </w:t>
            </w:r>
            <w:smartTag w:uri="urn:schemas-microsoft-com:office:smarttags" w:element="metricconverter">
              <w:smartTagPr>
                <w:attr w:name="ProductID" w:val="7813 г"/>
              </w:smartTagPr>
              <w:r w:rsidRPr="000F364D">
                <w:rPr>
                  <w:szCs w:val="28"/>
                </w:rPr>
                <w:t>7813 г</w:t>
              </w:r>
            </w:smartTag>
            <w:r w:rsidRPr="000F364D">
              <w:rPr>
                <w:szCs w:val="28"/>
              </w:rPr>
              <w:t xml:space="preserve">. Москва </w:t>
            </w:r>
          </w:p>
          <w:p w:rsidR="00155C83" w:rsidRPr="000F364D" w:rsidRDefault="00155C83" w:rsidP="00C03596">
            <w:pPr>
              <w:widowControl w:val="0"/>
              <w:rPr>
                <w:szCs w:val="28"/>
              </w:rPr>
            </w:pPr>
            <w:r w:rsidRPr="000F364D">
              <w:rPr>
                <w:szCs w:val="28"/>
              </w:rPr>
              <w:t>к/с 30101810400000000225</w:t>
            </w:r>
          </w:p>
          <w:p w:rsidR="00155C83" w:rsidRPr="000F364D" w:rsidRDefault="00155C83" w:rsidP="00C03596">
            <w:pPr>
              <w:widowControl w:val="0"/>
              <w:rPr>
                <w:szCs w:val="28"/>
              </w:rPr>
            </w:pPr>
            <w:r w:rsidRPr="000F364D">
              <w:rPr>
                <w:szCs w:val="28"/>
              </w:rPr>
              <w:t>р/с банка: 30301810938006003811</w:t>
            </w:r>
          </w:p>
          <w:p w:rsidR="00155C83" w:rsidRPr="000F364D" w:rsidRDefault="00155C83" w:rsidP="00C03596">
            <w:pPr>
              <w:widowControl w:val="0"/>
              <w:rPr>
                <w:szCs w:val="28"/>
              </w:rPr>
            </w:pPr>
            <w:r w:rsidRPr="000F364D">
              <w:rPr>
                <w:szCs w:val="28"/>
              </w:rPr>
              <w:t>БИК 044525225</w:t>
            </w:r>
          </w:p>
        </w:tc>
      </w:tr>
    </w:tbl>
    <w:p w:rsidR="00155C83" w:rsidRDefault="00155C83" w:rsidP="00155C83">
      <w:pPr>
        <w:widowControl w:val="0"/>
        <w:ind w:firstLine="709"/>
        <w:rPr>
          <w:szCs w:val="28"/>
        </w:rPr>
      </w:pPr>
    </w:p>
    <w:p w:rsidR="00155C83" w:rsidRDefault="00155C83" w:rsidP="00155C83">
      <w:pPr>
        <w:widowControl w:val="0"/>
        <w:ind w:firstLine="709"/>
        <w:rPr>
          <w:szCs w:val="28"/>
        </w:rPr>
      </w:pPr>
    </w:p>
    <w:p w:rsidR="00155C83" w:rsidRDefault="00155C83" w:rsidP="00155C83">
      <w:pPr>
        <w:widowControl w:val="0"/>
        <w:ind w:firstLine="709"/>
        <w:rPr>
          <w:szCs w:val="28"/>
        </w:rPr>
      </w:pPr>
    </w:p>
    <w:p w:rsidR="00155C83" w:rsidRDefault="00155C83" w:rsidP="00155C83">
      <w:pPr>
        <w:widowControl w:val="0"/>
        <w:ind w:firstLine="709"/>
        <w:rPr>
          <w:szCs w:val="28"/>
        </w:rPr>
      </w:pPr>
    </w:p>
    <w:tbl>
      <w:tblPr>
        <w:tblW w:w="10031" w:type="dxa"/>
        <w:tblLayout w:type="fixed"/>
        <w:tblLook w:val="0000" w:firstRow="0" w:lastRow="0" w:firstColumn="0" w:lastColumn="0" w:noHBand="0" w:noVBand="0"/>
      </w:tblPr>
      <w:tblGrid>
        <w:gridCol w:w="5211"/>
        <w:gridCol w:w="4820"/>
      </w:tblGrid>
      <w:tr w:rsidR="00155C83" w:rsidRPr="000F364D" w:rsidTr="00C03596">
        <w:trPr>
          <w:cantSplit/>
        </w:trPr>
        <w:tc>
          <w:tcPr>
            <w:tcW w:w="5211" w:type="dxa"/>
          </w:tcPr>
          <w:p w:rsidR="00155C83" w:rsidRPr="000F364D" w:rsidRDefault="00155C83" w:rsidP="00C03596">
            <w:pPr>
              <w:pStyle w:val="a4"/>
              <w:snapToGrid w:val="0"/>
              <w:spacing w:after="120"/>
              <w:rPr>
                <w:b/>
                <w:sz w:val="28"/>
                <w:szCs w:val="28"/>
              </w:rPr>
            </w:pPr>
            <w:r w:rsidRPr="000F364D">
              <w:rPr>
                <w:b/>
                <w:sz w:val="28"/>
                <w:szCs w:val="28"/>
              </w:rPr>
              <w:t>ИСПОЛНИТЕЛЬ</w:t>
            </w:r>
          </w:p>
        </w:tc>
        <w:tc>
          <w:tcPr>
            <w:tcW w:w="4820" w:type="dxa"/>
          </w:tcPr>
          <w:p w:rsidR="00155C83" w:rsidRPr="000F364D" w:rsidRDefault="00155C83" w:rsidP="00C03596">
            <w:pPr>
              <w:pStyle w:val="a4"/>
              <w:snapToGrid w:val="0"/>
              <w:spacing w:after="120"/>
              <w:rPr>
                <w:b/>
                <w:sz w:val="28"/>
                <w:szCs w:val="28"/>
              </w:rPr>
            </w:pPr>
            <w:r w:rsidRPr="000F364D">
              <w:rPr>
                <w:b/>
                <w:sz w:val="28"/>
                <w:szCs w:val="28"/>
              </w:rPr>
              <w:t>ЗАКАЗЧИК</w:t>
            </w:r>
          </w:p>
        </w:tc>
      </w:tr>
      <w:tr w:rsidR="00155C83" w:rsidRPr="000F364D" w:rsidTr="00C03596">
        <w:trPr>
          <w:cantSplit/>
          <w:trHeight w:val="846"/>
        </w:trPr>
        <w:tc>
          <w:tcPr>
            <w:tcW w:w="5211" w:type="dxa"/>
          </w:tcPr>
          <w:p w:rsidR="00155C83" w:rsidRPr="000F364D" w:rsidRDefault="00155C83" w:rsidP="00C03596">
            <w:pPr>
              <w:rPr>
                <w:szCs w:val="28"/>
              </w:rPr>
            </w:pPr>
          </w:p>
        </w:tc>
        <w:tc>
          <w:tcPr>
            <w:tcW w:w="4820" w:type="dxa"/>
          </w:tcPr>
          <w:p w:rsidR="00155C83" w:rsidRPr="000F364D" w:rsidRDefault="00155C83" w:rsidP="00C03596">
            <w:pPr>
              <w:snapToGrid w:val="0"/>
              <w:rPr>
                <w:szCs w:val="28"/>
              </w:rPr>
            </w:pPr>
            <w:r>
              <w:rPr>
                <w:szCs w:val="28"/>
              </w:rPr>
              <w:t xml:space="preserve">Заместитель генерального директора Госкорпорации «Росатом» - директор Блока по управлению инновациями </w:t>
            </w:r>
          </w:p>
        </w:tc>
      </w:tr>
      <w:tr w:rsidR="00155C83" w:rsidRPr="000F364D" w:rsidTr="00C03596">
        <w:trPr>
          <w:cantSplit/>
        </w:trPr>
        <w:tc>
          <w:tcPr>
            <w:tcW w:w="5211" w:type="dxa"/>
          </w:tcPr>
          <w:p w:rsidR="00155C83" w:rsidRPr="000F364D" w:rsidRDefault="00155C83" w:rsidP="00C03596">
            <w:pPr>
              <w:pStyle w:val="a4"/>
              <w:snapToGrid w:val="0"/>
              <w:spacing w:after="60"/>
              <w:rPr>
                <w:bCs/>
                <w:sz w:val="28"/>
                <w:szCs w:val="28"/>
              </w:rPr>
            </w:pPr>
          </w:p>
          <w:p w:rsidR="00155C83" w:rsidRPr="000F364D" w:rsidRDefault="00155C83" w:rsidP="00C03596">
            <w:pPr>
              <w:pStyle w:val="a4"/>
              <w:spacing w:after="60"/>
              <w:rPr>
                <w:bCs/>
                <w:sz w:val="28"/>
                <w:szCs w:val="28"/>
              </w:rPr>
            </w:pPr>
            <w:r w:rsidRPr="000F364D">
              <w:rPr>
                <w:bCs/>
                <w:sz w:val="28"/>
                <w:szCs w:val="28"/>
              </w:rPr>
              <w:t xml:space="preserve">________________ </w:t>
            </w:r>
          </w:p>
          <w:p w:rsidR="00155C83" w:rsidRPr="000F364D" w:rsidRDefault="00155C83" w:rsidP="00C03596">
            <w:pPr>
              <w:pStyle w:val="a4"/>
              <w:spacing w:before="120" w:after="60"/>
              <w:rPr>
                <w:bCs/>
                <w:sz w:val="28"/>
                <w:szCs w:val="28"/>
              </w:rPr>
            </w:pPr>
            <w:r w:rsidRPr="000F364D">
              <w:rPr>
                <w:bCs/>
                <w:sz w:val="28"/>
                <w:szCs w:val="28"/>
              </w:rPr>
              <w:t xml:space="preserve">«____» ___________ </w:t>
            </w:r>
            <w:smartTag w:uri="urn:schemas-microsoft-com:office:smarttags" w:element="metricconverter">
              <w:smartTagPr>
                <w:attr w:name="ProductID" w:val="2011 г"/>
              </w:smartTagPr>
              <w:r w:rsidRPr="000F364D">
                <w:rPr>
                  <w:bCs/>
                  <w:sz w:val="28"/>
                  <w:szCs w:val="28"/>
                </w:rPr>
                <w:t>201</w:t>
              </w:r>
              <w:r>
                <w:rPr>
                  <w:bCs/>
                  <w:sz w:val="28"/>
                  <w:szCs w:val="28"/>
                </w:rPr>
                <w:t>1</w:t>
              </w:r>
              <w:r w:rsidRPr="000F364D">
                <w:rPr>
                  <w:bCs/>
                  <w:sz w:val="28"/>
                  <w:szCs w:val="28"/>
                </w:rPr>
                <w:t xml:space="preserve"> г</w:t>
              </w:r>
            </w:smartTag>
            <w:r w:rsidRPr="000F364D">
              <w:rPr>
                <w:bCs/>
                <w:sz w:val="28"/>
                <w:szCs w:val="28"/>
              </w:rPr>
              <w:t>.</w:t>
            </w:r>
          </w:p>
          <w:p w:rsidR="00155C83" w:rsidRPr="000F364D" w:rsidRDefault="00155C83" w:rsidP="00C03596">
            <w:pPr>
              <w:pStyle w:val="a4"/>
              <w:spacing w:after="60"/>
              <w:rPr>
                <w:bCs/>
                <w:sz w:val="28"/>
                <w:szCs w:val="28"/>
              </w:rPr>
            </w:pPr>
            <w:r w:rsidRPr="000F364D">
              <w:rPr>
                <w:bCs/>
                <w:sz w:val="28"/>
                <w:szCs w:val="28"/>
              </w:rPr>
              <w:t>М.П.</w:t>
            </w:r>
          </w:p>
        </w:tc>
        <w:tc>
          <w:tcPr>
            <w:tcW w:w="4820" w:type="dxa"/>
          </w:tcPr>
          <w:p w:rsidR="00155C83" w:rsidRPr="000F364D" w:rsidRDefault="00155C83" w:rsidP="00C03596">
            <w:pPr>
              <w:pStyle w:val="a4"/>
              <w:snapToGrid w:val="0"/>
              <w:spacing w:after="60"/>
              <w:ind w:left="34"/>
              <w:rPr>
                <w:bCs/>
                <w:sz w:val="28"/>
                <w:szCs w:val="28"/>
              </w:rPr>
            </w:pPr>
          </w:p>
          <w:p w:rsidR="00155C83" w:rsidRPr="000F364D" w:rsidRDefault="00155C83" w:rsidP="00C03596">
            <w:pPr>
              <w:pStyle w:val="a4"/>
              <w:spacing w:after="60"/>
              <w:ind w:left="34"/>
              <w:rPr>
                <w:bCs/>
                <w:sz w:val="28"/>
                <w:szCs w:val="28"/>
              </w:rPr>
            </w:pPr>
            <w:r w:rsidRPr="000F364D">
              <w:rPr>
                <w:bCs/>
                <w:sz w:val="28"/>
                <w:szCs w:val="28"/>
              </w:rPr>
              <w:t xml:space="preserve">________________ </w:t>
            </w:r>
            <w:r w:rsidRPr="00C83DE5">
              <w:rPr>
                <w:sz w:val="28"/>
                <w:szCs w:val="28"/>
              </w:rPr>
              <w:t xml:space="preserve">В.А. Першуков </w:t>
            </w:r>
          </w:p>
          <w:p w:rsidR="00155C83" w:rsidRPr="000F364D" w:rsidRDefault="00155C83" w:rsidP="00C03596">
            <w:pPr>
              <w:pStyle w:val="a4"/>
              <w:spacing w:before="120" w:after="60"/>
              <w:rPr>
                <w:bCs/>
                <w:sz w:val="28"/>
                <w:szCs w:val="28"/>
              </w:rPr>
            </w:pPr>
            <w:r w:rsidRPr="000F364D">
              <w:rPr>
                <w:bCs/>
                <w:sz w:val="28"/>
                <w:szCs w:val="28"/>
              </w:rPr>
              <w:t xml:space="preserve">«____» ___________ </w:t>
            </w:r>
            <w:smartTag w:uri="urn:schemas-microsoft-com:office:smarttags" w:element="metricconverter">
              <w:smartTagPr>
                <w:attr w:name="ProductID" w:val="2011 г"/>
              </w:smartTagPr>
              <w:r w:rsidRPr="000F364D">
                <w:rPr>
                  <w:bCs/>
                  <w:sz w:val="28"/>
                  <w:szCs w:val="28"/>
                </w:rPr>
                <w:t>201</w:t>
              </w:r>
              <w:r>
                <w:rPr>
                  <w:bCs/>
                  <w:sz w:val="28"/>
                  <w:szCs w:val="28"/>
                </w:rPr>
                <w:t>1</w:t>
              </w:r>
              <w:r w:rsidRPr="000F364D">
                <w:rPr>
                  <w:bCs/>
                  <w:sz w:val="28"/>
                  <w:szCs w:val="28"/>
                </w:rPr>
                <w:t xml:space="preserve"> г</w:t>
              </w:r>
            </w:smartTag>
            <w:r w:rsidRPr="000F364D">
              <w:rPr>
                <w:bCs/>
                <w:sz w:val="28"/>
                <w:szCs w:val="28"/>
              </w:rPr>
              <w:t>.</w:t>
            </w:r>
          </w:p>
          <w:p w:rsidR="00155C83" w:rsidRPr="000F364D" w:rsidRDefault="00155C83" w:rsidP="00C03596">
            <w:pPr>
              <w:pStyle w:val="a4"/>
              <w:spacing w:after="60"/>
              <w:ind w:left="34"/>
              <w:rPr>
                <w:bCs/>
                <w:sz w:val="28"/>
                <w:szCs w:val="28"/>
              </w:rPr>
            </w:pPr>
            <w:r w:rsidRPr="000F364D">
              <w:rPr>
                <w:bCs/>
                <w:sz w:val="28"/>
                <w:szCs w:val="28"/>
              </w:rPr>
              <w:t>М.П.</w:t>
            </w:r>
          </w:p>
        </w:tc>
      </w:tr>
    </w:tbl>
    <w:p w:rsidR="005774D6" w:rsidRDefault="005774D6"/>
    <w:p w:rsidR="005774D6" w:rsidRDefault="005774D6" w:rsidP="005774D6">
      <w:r>
        <w:br w:type="page"/>
      </w:r>
    </w:p>
    <w:p w:rsidR="00BF0EA4" w:rsidRDefault="005774D6" w:rsidP="005774D6">
      <w:pPr>
        <w:jc w:val="right"/>
      </w:pPr>
      <w:r>
        <w:lastRenderedPageBreak/>
        <w:t>Приложение</w:t>
      </w:r>
    </w:p>
    <w:p w:rsidR="005774D6" w:rsidRPr="00282CF1" w:rsidRDefault="005774D6" w:rsidP="005774D6">
      <w:pPr>
        <w:jc w:val="right"/>
        <w:outlineLvl w:val="3"/>
      </w:pPr>
      <w:r w:rsidRPr="00282CF1">
        <w:t>к Договору № __________от «___» __________ 20</w:t>
      </w:r>
      <w:r w:rsidR="000B38C9">
        <w:t>__</w:t>
      </w:r>
      <w:bookmarkStart w:id="1" w:name="_GoBack"/>
      <w:bookmarkEnd w:id="1"/>
    </w:p>
    <w:p w:rsidR="005774D6" w:rsidRPr="00282CF1" w:rsidRDefault="005774D6" w:rsidP="005774D6">
      <w:pPr>
        <w:jc w:val="center"/>
        <w:outlineLvl w:val="3"/>
        <w:rPr>
          <w:b/>
        </w:rPr>
      </w:pPr>
    </w:p>
    <w:p w:rsidR="005774D6" w:rsidRPr="00282CF1" w:rsidRDefault="005774D6" w:rsidP="005774D6">
      <w:pPr>
        <w:jc w:val="center"/>
        <w:outlineLvl w:val="3"/>
        <w:rPr>
          <w:b/>
        </w:rPr>
      </w:pPr>
      <w:r w:rsidRPr="00282CF1">
        <w:rPr>
          <w:b/>
        </w:rPr>
        <w:t>Соглашение о конфиденциальности и взаимном неразглашении информации</w:t>
      </w:r>
    </w:p>
    <w:p w:rsidR="005774D6" w:rsidRPr="00282CF1" w:rsidRDefault="005774D6" w:rsidP="005774D6">
      <w:pPr>
        <w:jc w:val="both"/>
        <w:outlineLvl w:val="3"/>
        <w:rPr>
          <w:b/>
        </w:rPr>
      </w:pPr>
    </w:p>
    <w:p w:rsidR="005774D6" w:rsidRPr="00282CF1" w:rsidRDefault="005774D6" w:rsidP="005774D6">
      <w:pPr>
        <w:jc w:val="center"/>
      </w:pPr>
      <w:r w:rsidRPr="00282CF1">
        <w:t>Статья 1. ПРЕДМЕТ СОГЛАШЕНИЯ</w:t>
      </w:r>
    </w:p>
    <w:p w:rsidR="005774D6" w:rsidRPr="00282CF1" w:rsidRDefault="005774D6" w:rsidP="005774D6">
      <w:pPr>
        <w:ind w:firstLine="709"/>
        <w:jc w:val="both"/>
        <w:rPr>
          <w:bCs/>
          <w:u w:val="single"/>
        </w:rPr>
      </w:pPr>
      <w:r w:rsidRPr="00282CF1">
        <w:rPr>
          <w:bCs/>
        </w:rPr>
        <w:t xml:space="preserve">1.1. </w:t>
      </w:r>
      <w:proofErr w:type="gramStart"/>
      <w:r w:rsidRPr="00282CF1">
        <w:rPr>
          <w:bCs/>
        </w:rPr>
        <w:t xml:space="preserve">Поскольку Заказчик является обладателем исключительного права на информацию, составляющую его коммерческую тайну, а Исполнитель имеет намерение сотрудничать с Заказчиком в рамках предполагаемых к заключению договоров, предметом настоящего Соглашения являются порядок, условия передачи Заказчиком, получения и использования Исполнителем информации, составляющей коммерческую тайну Заказчика, а также порядок, условия передачи Исполнителем, получения и использования </w:t>
      </w:r>
      <w:r w:rsidRPr="00282CF1">
        <w:t>Заказчиком результата Услуг, его производных, частей и предварительных версий,</w:t>
      </w:r>
      <w:proofErr w:type="gramEnd"/>
    </w:p>
    <w:p w:rsidR="005774D6" w:rsidRPr="00282CF1" w:rsidRDefault="005774D6" w:rsidP="005774D6">
      <w:pPr>
        <w:ind w:firstLine="709"/>
        <w:jc w:val="both"/>
        <w:rPr>
          <w:bCs/>
        </w:rPr>
      </w:pPr>
      <w:r w:rsidRPr="00282CF1">
        <w:rPr>
          <w:bCs/>
        </w:rPr>
        <w:t>1.2. Информация, составляющая коммерческую тайну, фиксируются Заказчиком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Заказчиком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Соглашения.</w:t>
      </w:r>
    </w:p>
    <w:p w:rsidR="005774D6" w:rsidRPr="00282CF1" w:rsidRDefault="005774D6" w:rsidP="005774D6">
      <w:pPr>
        <w:ind w:firstLine="709"/>
        <w:jc w:val="both"/>
        <w:rPr>
          <w:bCs/>
        </w:rPr>
      </w:pPr>
      <w:r w:rsidRPr="00282CF1">
        <w:rPr>
          <w:bCs/>
        </w:rPr>
        <w:t>1.3. Содержание информации, составляющей коммерческую тайну Заказчика и передаваемой Исполнителю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Заказчика перед его началом, и ни один из участников не имеет права отказаться от подписания Протокола.</w:t>
      </w:r>
    </w:p>
    <w:p w:rsidR="005774D6" w:rsidRPr="00282CF1" w:rsidRDefault="005774D6" w:rsidP="005774D6">
      <w:pPr>
        <w:ind w:firstLine="709"/>
        <w:jc w:val="both"/>
        <w:rPr>
          <w:bCs/>
        </w:rPr>
      </w:pPr>
    </w:p>
    <w:p w:rsidR="005774D6" w:rsidRPr="00282CF1" w:rsidRDefault="005774D6" w:rsidP="005774D6">
      <w:pPr>
        <w:jc w:val="center"/>
      </w:pPr>
      <w:r w:rsidRPr="00282CF1">
        <w:t>Статья 2. ПЕРЕДАЧА КОММЕРЧЕСКОЙ ТАЙНЫ</w:t>
      </w:r>
    </w:p>
    <w:p w:rsidR="005774D6" w:rsidRPr="00282CF1" w:rsidRDefault="005774D6" w:rsidP="005774D6">
      <w:pPr>
        <w:ind w:firstLine="709"/>
        <w:jc w:val="both"/>
        <w:rPr>
          <w:bCs/>
        </w:rPr>
      </w:pPr>
      <w:r w:rsidRPr="00282CF1">
        <w:rPr>
          <w:bCs/>
        </w:rPr>
        <w:t>2.1. Право принятия решения на передачу информации, составляющей коммерческую тайну, принадлежит Заказчику.</w:t>
      </w:r>
    </w:p>
    <w:p w:rsidR="005774D6" w:rsidRPr="00282CF1" w:rsidRDefault="005774D6" w:rsidP="005774D6">
      <w:pPr>
        <w:ind w:firstLine="709"/>
        <w:jc w:val="both"/>
        <w:rPr>
          <w:bCs/>
        </w:rPr>
      </w:pPr>
    </w:p>
    <w:p w:rsidR="005774D6" w:rsidRPr="00282CF1" w:rsidRDefault="005774D6" w:rsidP="005774D6">
      <w:pPr>
        <w:jc w:val="center"/>
      </w:pPr>
      <w:r w:rsidRPr="00282CF1">
        <w:t>Статья 3. ИСПОЛЬЗОВАНИЕ ИНФОРМАЦИИ, СОСТАВЛЯЮЩЕЙ КОММЕРЧЕСКУЮ ТАЙНУ</w:t>
      </w:r>
    </w:p>
    <w:p w:rsidR="005774D6" w:rsidRPr="00282CF1" w:rsidRDefault="005774D6" w:rsidP="005774D6">
      <w:pPr>
        <w:ind w:firstLine="709"/>
        <w:jc w:val="both"/>
        <w:rPr>
          <w:bCs/>
        </w:rPr>
      </w:pPr>
      <w:r w:rsidRPr="00282CF1">
        <w:rPr>
          <w:bCs/>
        </w:rPr>
        <w:t>3.1. Исполнитель вправе использовать информацию, составляющую коммерческую тайну Заказчика, только для выполнения заключенного с Исполнителем договора об оказании услуг.</w:t>
      </w:r>
    </w:p>
    <w:p w:rsidR="005774D6" w:rsidRPr="00282CF1" w:rsidRDefault="005774D6" w:rsidP="005774D6">
      <w:pPr>
        <w:ind w:firstLine="709"/>
        <w:jc w:val="both"/>
        <w:rPr>
          <w:bCs/>
        </w:rPr>
      </w:pPr>
      <w:r w:rsidRPr="00282CF1">
        <w:rPr>
          <w:bCs/>
        </w:rPr>
        <w:t>Ни при каких обстоятельствах Исполнитель не может использовать полученную им от Заказчика информацию, составляющую коммерческую тайну, для деятельности, направленной на извлечение прибыли, кроме как предусмотренной договором с Заказчиком.</w:t>
      </w:r>
    </w:p>
    <w:p w:rsidR="005774D6" w:rsidRPr="00282CF1" w:rsidRDefault="005774D6" w:rsidP="005774D6">
      <w:pPr>
        <w:ind w:firstLine="709"/>
        <w:jc w:val="both"/>
        <w:rPr>
          <w:bCs/>
        </w:rPr>
      </w:pPr>
      <w:r w:rsidRPr="00282CF1">
        <w:rPr>
          <w:bCs/>
        </w:rPr>
        <w:t xml:space="preserve">3.2. Исполнитель обязуется принять все разумные и достаточные меры, чтобы не допустить несанкционированного доступа к информации, составляющей коммерческую тайну Заказчика, или ее передачи третьим лицам с нарушением условий настоящего Соглашения, а также организовать </w:t>
      </w:r>
      <w:proofErr w:type="gramStart"/>
      <w:r w:rsidRPr="00282CF1">
        <w:rPr>
          <w:bCs/>
        </w:rPr>
        <w:t>контроль за</w:t>
      </w:r>
      <w:proofErr w:type="gramEnd"/>
      <w:r w:rsidRPr="00282CF1">
        <w:rPr>
          <w:bCs/>
        </w:rPr>
        <w:t xml:space="preserve"> соблюдением этих мер.</w:t>
      </w:r>
    </w:p>
    <w:p w:rsidR="005774D6" w:rsidRPr="00282CF1" w:rsidRDefault="005774D6" w:rsidP="005774D6">
      <w:pPr>
        <w:ind w:firstLine="709"/>
        <w:jc w:val="both"/>
        <w:rPr>
          <w:bCs/>
        </w:rPr>
      </w:pPr>
      <w:r w:rsidRPr="00282CF1">
        <w:rPr>
          <w:bCs/>
        </w:rPr>
        <w:t>3.3.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Заказчику.</w:t>
      </w:r>
    </w:p>
    <w:p w:rsidR="005774D6" w:rsidRPr="00282CF1" w:rsidRDefault="005774D6" w:rsidP="005774D6">
      <w:pPr>
        <w:ind w:firstLine="709"/>
        <w:jc w:val="both"/>
      </w:pPr>
      <w:r w:rsidRPr="00282CF1">
        <w:t>3</w:t>
      </w:r>
      <w:r w:rsidRPr="00282CF1">
        <w:rPr>
          <w:bCs/>
        </w:rPr>
        <w:t xml:space="preserve">.4. Получающая сторона обязана в минимально короткий срок с момента обнаружения признаков несанкционированного доступа третьих лиц к информации, </w:t>
      </w:r>
      <w:r w:rsidRPr="00282CF1">
        <w:rPr>
          <w:bCs/>
        </w:rPr>
        <w:lastRenderedPageBreak/>
        <w:t>составляющей коммерческую тайну Заказчика, уведомить об этом Исполнителя и принять все возможные меры для уменьшения последствий несанкционированного доступа.</w:t>
      </w:r>
    </w:p>
    <w:p w:rsidR="005774D6" w:rsidRPr="00282CF1" w:rsidRDefault="005774D6" w:rsidP="005774D6">
      <w:pPr>
        <w:ind w:firstLine="709"/>
        <w:jc w:val="both"/>
        <w:rPr>
          <w:bCs/>
        </w:rPr>
      </w:pPr>
      <w:r w:rsidRPr="00282CF1">
        <w:rPr>
          <w:bCs/>
        </w:rPr>
        <w:t>3.5. Заказчик соглашается и признает, что Исполнитель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Соглашения.</w:t>
      </w:r>
    </w:p>
    <w:p w:rsidR="005774D6" w:rsidRPr="00282CF1" w:rsidRDefault="005774D6" w:rsidP="005774D6">
      <w:pPr>
        <w:ind w:firstLine="709"/>
        <w:jc w:val="both"/>
      </w:pPr>
      <w:r w:rsidRPr="00282CF1">
        <w:t>3.6. Исполнитель вправе сообщать информацию, составляющую коммерческую тайну, Заказчику, своим работникам, имеющим непосредственное отношение к выполнению работ, после подписания Договора, и в том объеме, в каком она им необходима для реализации его условий.</w:t>
      </w:r>
    </w:p>
    <w:p w:rsidR="005774D6" w:rsidRPr="00282CF1" w:rsidRDefault="005774D6" w:rsidP="005774D6">
      <w:pPr>
        <w:ind w:firstLine="709"/>
        <w:jc w:val="both"/>
      </w:pPr>
      <w:r w:rsidRPr="00282CF1">
        <w:t>3.7. Исполнитель обязуется допускать к местам хранения, обработки и использования информации, составляющей коммерческую тайну, Заказчика.</w:t>
      </w:r>
    </w:p>
    <w:p w:rsidR="005774D6" w:rsidRPr="00282CF1" w:rsidRDefault="005774D6" w:rsidP="005774D6">
      <w:pPr>
        <w:ind w:firstLine="709"/>
        <w:jc w:val="both"/>
      </w:pPr>
      <w:r w:rsidRPr="00282CF1">
        <w:t xml:space="preserve">Заказчик в случае </w:t>
      </w:r>
      <w:proofErr w:type="gramStart"/>
      <w:r w:rsidRPr="00282CF1">
        <w:t>выявления нарушения требований охраны конфиденциальности</w:t>
      </w:r>
      <w:proofErr w:type="gramEnd"/>
      <w:r w:rsidRPr="00282CF1">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5774D6" w:rsidRPr="00282CF1" w:rsidRDefault="005774D6" w:rsidP="005774D6">
      <w:pPr>
        <w:ind w:firstLine="709"/>
        <w:jc w:val="both"/>
      </w:pPr>
      <w:r w:rsidRPr="00282CF1">
        <w:t>Требования и указания Заказчика,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Исполнителю.</w:t>
      </w:r>
    </w:p>
    <w:p w:rsidR="005774D6" w:rsidRPr="00282CF1" w:rsidRDefault="005774D6" w:rsidP="005774D6">
      <w:pPr>
        <w:ind w:firstLine="709"/>
        <w:jc w:val="both"/>
      </w:pPr>
      <w:r w:rsidRPr="00282CF1">
        <w:t>3.8. Исполнитель  имеет право предоставлять информацию, составляющую коммерческую тайну Заказчика, третьим лицам в случаях, предусмотренных законодательством Российской Федерации. Исполнитель обязуется уведомлять Заказчика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Pr="00282CF1">
        <w:rPr>
          <w:i/>
        </w:rPr>
        <w:t xml:space="preserve"> </w:t>
      </w:r>
      <w:r w:rsidRPr="00282CF1">
        <w:t xml:space="preserve"> рабочего дня после наступления такого события.</w:t>
      </w:r>
    </w:p>
    <w:p w:rsidR="005774D6" w:rsidRPr="00282CF1" w:rsidRDefault="005774D6" w:rsidP="005774D6">
      <w:pPr>
        <w:ind w:firstLine="709"/>
        <w:jc w:val="both"/>
      </w:pPr>
      <w:r w:rsidRPr="00282CF1">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5774D6" w:rsidRPr="00282CF1" w:rsidRDefault="005774D6" w:rsidP="005774D6">
      <w:pPr>
        <w:numPr>
          <w:ilvl w:val="0"/>
          <w:numId w:val="16"/>
        </w:numPr>
        <w:tabs>
          <w:tab w:val="num" w:pos="0"/>
        </w:tabs>
        <w:ind w:left="0" w:firstLine="0"/>
        <w:jc w:val="both"/>
      </w:pPr>
      <w:r w:rsidRPr="00282CF1">
        <w:t>она была известна на законном основании Исполнителю до заключения Договора;</w:t>
      </w:r>
    </w:p>
    <w:p w:rsidR="005774D6" w:rsidRPr="00282CF1" w:rsidRDefault="005774D6" w:rsidP="005774D6">
      <w:pPr>
        <w:numPr>
          <w:ilvl w:val="0"/>
          <w:numId w:val="16"/>
        </w:numPr>
        <w:tabs>
          <w:tab w:val="num" w:pos="0"/>
        </w:tabs>
        <w:ind w:left="0" w:firstLine="0"/>
        <w:jc w:val="both"/>
      </w:pPr>
      <w:r w:rsidRPr="00282CF1">
        <w:t xml:space="preserve">становится публично известной в результате любых действий Заказчика, умышленных или неумышленных, а равно бездействия Заказчика; </w:t>
      </w:r>
    </w:p>
    <w:p w:rsidR="005774D6" w:rsidRPr="00282CF1" w:rsidRDefault="005774D6" w:rsidP="005774D6">
      <w:pPr>
        <w:numPr>
          <w:ilvl w:val="0"/>
          <w:numId w:val="16"/>
        </w:numPr>
        <w:tabs>
          <w:tab w:val="num" w:pos="0"/>
        </w:tabs>
        <w:ind w:left="0" w:firstLine="0"/>
        <w:jc w:val="both"/>
      </w:pPr>
      <w:r w:rsidRPr="00282CF1">
        <w:t xml:space="preserve">на законном основании </w:t>
      </w:r>
      <w:proofErr w:type="gramStart"/>
      <w:r w:rsidRPr="00282CF1">
        <w:t>получена</w:t>
      </w:r>
      <w:proofErr w:type="gramEnd"/>
      <w:r w:rsidRPr="00282CF1">
        <w:t xml:space="preserve"> Исполнителем от третьего лица без ограничений на их использование;</w:t>
      </w:r>
    </w:p>
    <w:p w:rsidR="005774D6" w:rsidRPr="00282CF1" w:rsidRDefault="005774D6" w:rsidP="005774D6">
      <w:pPr>
        <w:numPr>
          <w:ilvl w:val="0"/>
          <w:numId w:val="16"/>
        </w:numPr>
        <w:tabs>
          <w:tab w:val="num" w:pos="0"/>
        </w:tabs>
        <w:ind w:left="0" w:firstLine="0"/>
        <w:jc w:val="both"/>
      </w:pPr>
      <w:proofErr w:type="gramStart"/>
      <w:r w:rsidRPr="00282CF1">
        <w:t>получена</w:t>
      </w:r>
      <w:proofErr w:type="gramEnd"/>
      <w:r w:rsidRPr="00282CF1">
        <w:t xml:space="preserve"> из общедоступных источников с указанием на эти источники;</w:t>
      </w:r>
    </w:p>
    <w:p w:rsidR="005774D6" w:rsidRPr="00282CF1" w:rsidRDefault="005774D6" w:rsidP="005774D6">
      <w:pPr>
        <w:numPr>
          <w:ilvl w:val="0"/>
          <w:numId w:val="16"/>
        </w:numPr>
        <w:tabs>
          <w:tab w:val="num" w:pos="0"/>
        </w:tabs>
        <w:ind w:left="0" w:firstLine="0"/>
        <w:jc w:val="both"/>
      </w:pPr>
      <w:proofErr w:type="gramStart"/>
      <w:r w:rsidRPr="00282CF1">
        <w:t>раскрыта</w:t>
      </w:r>
      <w:proofErr w:type="gramEnd"/>
      <w:r w:rsidRPr="00282CF1">
        <w:t xml:space="preserve"> для неограниченного доступа третьей стороной</w:t>
      </w:r>
    </w:p>
    <w:p w:rsidR="005774D6" w:rsidRPr="00282CF1" w:rsidRDefault="005774D6" w:rsidP="005774D6">
      <w:pPr>
        <w:ind w:firstLine="709"/>
        <w:jc w:val="both"/>
      </w:pPr>
      <w:r w:rsidRPr="00282CF1">
        <w:t>3.9.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5774D6" w:rsidRPr="00282CF1" w:rsidRDefault="005774D6" w:rsidP="005774D6">
      <w:pPr>
        <w:jc w:val="both"/>
      </w:pPr>
      <w:r w:rsidRPr="00282CF1">
        <w:t>а) при реорганизации</w:t>
      </w:r>
    </w:p>
    <w:p w:rsidR="005774D6" w:rsidRPr="00282CF1" w:rsidRDefault="005774D6" w:rsidP="005774D6">
      <w:pPr>
        <w:numPr>
          <w:ilvl w:val="0"/>
          <w:numId w:val="16"/>
        </w:numPr>
        <w:tabs>
          <w:tab w:val="num" w:pos="0"/>
        </w:tabs>
        <w:ind w:left="0" w:firstLine="0"/>
        <w:jc w:val="both"/>
      </w:pPr>
      <w:r w:rsidRPr="00282CF1">
        <w:t>уведомление второй Стороны о факте реорганизации;</w:t>
      </w:r>
    </w:p>
    <w:p w:rsidR="005774D6" w:rsidRPr="00282CF1" w:rsidRDefault="005774D6" w:rsidP="005774D6">
      <w:pPr>
        <w:numPr>
          <w:ilvl w:val="0"/>
          <w:numId w:val="16"/>
        </w:numPr>
        <w:tabs>
          <w:tab w:val="num" w:pos="0"/>
        </w:tabs>
        <w:ind w:left="0" w:firstLine="0"/>
        <w:jc w:val="both"/>
      </w:pPr>
      <w:r w:rsidRPr="00282CF1">
        <w:t xml:space="preserve">возврат по требованию Заказчика или ее правопреемника информации, составляющей коммерческую тайну Заказчика, на всех материальных носителях Заказчику или ее правопреемнику; </w:t>
      </w:r>
    </w:p>
    <w:p w:rsidR="005774D6" w:rsidRPr="00282CF1" w:rsidRDefault="005774D6" w:rsidP="005774D6">
      <w:pPr>
        <w:jc w:val="both"/>
      </w:pPr>
      <w:r w:rsidRPr="00282CF1">
        <w:t>б) при ликвидации</w:t>
      </w:r>
    </w:p>
    <w:p w:rsidR="005774D6" w:rsidRPr="00282CF1" w:rsidRDefault="005774D6" w:rsidP="005774D6">
      <w:pPr>
        <w:numPr>
          <w:ilvl w:val="0"/>
          <w:numId w:val="16"/>
        </w:numPr>
        <w:tabs>
          <w:tab w:val="num" w:pos="0"/>
        </w:tabs>
        <w:ind w:left="0" w:firstLine="0"/>
        <w:jc w:val="both"/>
      </w:pPr>
      <w:r w:rsidRPr="00282CF1">
        <w:t>возврат информации, составляющей коммерческую тайну, на всех носителях (в том числе изготовленных Заказчиком в соответствии с настоящим Договором) Исполнителю.</w:t>
      </w:r>
    </w:p>
    <w:p w:rsidR="005774D6" w:rsidRPr="00282CF1" w:rsidRDefault="005774D6" w:rsidP="005774D6">
      <w:pPr>
        <w:ind w:firstLine="709"/>
        <w:jc w:val="both"/>
      </w:pPr>
      <w:r w:rsidRPr="00282CF1">
        <w:t xml:space="preserve">3.10. Исполнитель обязан сохранять конфиденциальность информации, составляющей коммерческую тайну Заказчика, до прекращения действия </w:t>
      </w:r>
      <w:r w:rsidRPr="00282CF1">
        <w:lastRenderedPageBreak/>
        <w:t>исключительного права Заказчика на данную информацию, в том числе – в период после прекращения действия настоящего Договора.</w:t>
      </w:r>
    </w:p>
    <w:p w:rsidR="005774D6" w:rsidRPr="00282CF1" w:rsidRDefault="005774D6" w:rsidP="005774D6">
      <w:pPr>
        <w:ind w:firstLine="709"/>
        <w:jc w:val="both"/>
      </w:pPr>
    </w:p>
    <w:p w:rsidR="005774D6" w:rsidRPr="00282CF1" w:rsidRDefault="005774D6" w:rsidP="005774D6">
      <w:pPr>
        <w:jc w:val="center"/>
        <w:rPr>
          <w:bCs/>
        </w:rPr>
      </w:pPr>
      <w:r w:rsidRPr="00282CF1">
        <w:rPr>
          <w:bCs/>
        </w:rPr>
        <w:t xml:space="preserve">Статья 4. </w:t>
      </w:r>
      <w:r w:rsidRPr="00282CF1">
        <w:rPr>
          <w:bCs/>
          <w:u w:val="single"/>
        </w:rPr>
        <w:t>ОТВЕТСТВЕННОСТЬ СТОРОН</w:t>
      </w:r>
    </w:p>
    <w:p w:rsidR="005774D6" w:rsidRPr="00282CF1" w:rsidRDefault="005774D6" w:rsidP="005774D6">
      <w:pPr>
        <w:jc w:val="both"/>
      </w:pPr>
      <w:r w:rsidRPr="00282CF1">
        <w:t>4.1. Исполнитель, допустивший разглашение информации, составляющей коммерческую тайну Заказчика, или ее передачу (предоставление) третьим лицам с нарушением условий настоящего Договора, в том числе – неумышленных, ошибочных действий или бездействия, несет ответственность в соответствии с законодательством Российской Федерации и обязан возместить убытки, причиненные нарушением исключительного права Заказчика на информацию, составляющую его коммерческую тайну. В любом случае ответственность Исполнителя за неисполнение  или ненадлежащее исполнение своих обязательств по настоящему Договору ограничивается суммой доказанного реального ущерба в размере не более 500 000 (пятисот тысяч) российских рублей в течение всего срока действия настоящего Договора.</w:t>
      </w:r>
    </w:p>
    <w:p w:rsidR="005774D6" w:rsidRPr="00282CF1" w:rsidRDefault="005774D6" w:rsidP="005774D6">
      <w:pPr>
        <w:jc w:val="both"/>
      </w:pPr>
    </w:p>
    <w:p w:rsidR="005774D6" w:rsidRPr="00282CF1" w:rsidRDefault="005774D6" w:rsidP="005774D6">
      <w:pPr>
        <w:jc w:val="center"/>
        <w:rPr>
          <w:u w:val="single"/>
        </w:rPr>
      </w:pPr>
      <w:r w:rsidRPr="00282CF1">
        <w:t>Статья 5. </w:t>
      </w:r>
      <w:r w:rsidRPr="00282CF1">
        <w:rPr>
          <w:u w:val="single"/>
        </w:rPr>
        <w:t>ПОДПИСИ  СТОРОН</w:t>
      </w:r>
    </w:p>
    <w:p w:rsidR="005774D6" w:rsidRPr="00282CF1" w:rsidRDefault="005774D6" w:rsidP="005774D6">
      <w:pPr>
        <w:jc w:val="both"/>
        <w:rPr>
          <w:u w:val="single"/>
        </w:rPr>
      </w:pPr>
    </w:p>
    <w:p w:rsidR="005774D6" w:rsidRDefault="005774D6" w:rsidP="005774D6">
      <w:pPr>
        <w:jc w:val="right"/>
      </w:pPr>
    </w:p>
    <w:sectPr w:rsidR="00577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8121C"/>
    <w:multiLevelType w:val="multilevel"/>
    <w:tmpl w:val="C2D857C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F6120FC"/>
    <w:multiLevelType w:val="multilevel"/>
    <w:tmpl w:val="2E40C4BC"/>
    <w:lvl w:ilvl="0">
      <w:start w:val="3"/>
      <w:numFmt w:val="decimal"/>
      <w:lvlText w:val="%1."/>
      <w:lvlJc w:val="left"/>
      <w:pPr>
        <w:ind w:left="450" w:hanging="450"/>
      </w:pPr>
      <w:rPr>
        <w:rFonts w:cs="Times New Roman" w:hint="default"/>
      </w:rPr>
    </w:lvl>
    <w:lvl w:ilvl="1">
      <w:start w:val="1"/>
      <w:numFmt w:val="decimal"/>
      <w:lvlText w:val="%1.%2."/>
      <w:lvlJc w:val="left"/>
      <w:pPr>
        <w:ind w:left="862"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2">
    <w:nsid w:val="10EE2CAF"/>
    <w:multiLevelType w:val="multilevel"/>
    <w:tmpl w:val="E966B4CE"/>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14E22CC"/>
    <w:multiLevelType w:val="multilevel"/>
    <w:tmpl w:val="6CA0B7C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12BC7B60"/>
    <w:multiLevelType w:val="hybridMultilevel"/>
    <w:tmpl w:val="4A3E9124"/>
    <w:lvl w:ilvl="0" w:tplc="A468B344">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9768D"/>
    <w:multiLevelType w:val="multilevel"/>
    <w:tmpl w:val="67B29EBC"/>
    <w:lvl w:ilvl="0">
      <w:start w:val="10"/>
      <w:numFmt w:val="decimal"/>
      <w:lvlText w:val="%1."/>
      <w:lvlJc w:val="left"/>
      <w:pPr>
        <w:ind w:left="480" w:hanging="480"/>
      </w:pPr>
      <w:rPr>
        <w:rFonts w:hint="default"/>
      </w:rPr>
    </w:lvl>
    <w:lvl w:ilvl="1">
      <w:start w:val="1"/>
      <w:numFmt w:val="decimal"/>
      <w:lvlText w:val="1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1C2A2D95"/>
    <w:multiLevelType w:val="multilevel"/>
    <w:tmpl w:val="AE907914"/>
    <w:lvl w:ilvl="0">
      <w:start w:val="9"/>
      <w:numFmt w:val="decimal"/>
      <w:lvlText w:val="%1."/>
      <w:lvlJc w:val="left"/>
      <w:pPr>
        <w:ind w:left="360" w:hanging="360"/>
      </w:pPr>
      <w:rPr>
        <w:rFonts w:hint="default"/>
      </w:rPr>
    </w:lvl>
    <w:lvl w:ilvl="1">
      <w:start w:val="1"/>
      <w:numFmt w:val="decimal"/>
      <w:lvlText w:val="10.%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F023A16"/>
    <w:multiLevelType w:val="multilevel"/>
    <w:tmpl w:val="2C3EACD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FC44E2B"/>
    <w:multiLevelType w:val="multilevel"/>
    <w:tmpl w:val="D5ACAEAE"/>
    <w:lvl w:ilvl="0">
      <w:start w:val="1"/>
      <w:numFmt w:val="decimal"/>
      <w:lvlText w:val="Статья %1."/>
      <w:lvlJc w:val="left"/>
      <w:pPr>
        <w:tabs>
          <w:tab w:val="num" w:pos="284"/>
        </w:tabs>
        <w:ind w:left="284" w:hanging="284"/>
      </w:pPr>
      <w:rPr>
        <w:rFonts w:cs="Times New Roman" w:hint="default"/>
      </w:rPr>
    </w:lvl>
    <w:lvl w:ilvl="1">
      <w:start w:val="1"/>
      <w:numFmt w:val="decimal"/>
      <w:lvlText w:val="%1.%2."/>
      <w:lvlJc w:val="left"/>
      <w:pPr>
        <w:tabs>
          <w:tab w:val="num" w:pos="862"/>
        </w:tabs>
        <w:ind w:left="574" w:hanging="432"/>
      </w:pPr>
      <w:rPr>
        <w:rFonts w:cs="Times New Roman" w:hint="default"/>
      </w:rPr>
    </w:lvl>
    <w:lvl w:ilvl="2">
      <w:start w:val="1"/>
      <w:numFmt w:val="russianLower"/>
      <w:lvlText w:val="%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nsid w:val="22FF451C"/>
    <w:multiLevelType w:val="hybridMultilevel"/>
    <w:tmpl w:val="283E3E2A"/>
    <w:lvl w:ilvl="0" w:tplc="FFFFFFFF">
      <w:start w:val="1"/>
      <w:numFmt w:val="russianLow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650147B"/>
    <w:multiLevelType w:val="multilevel"/>
    <w:tmpl w:val="8488CEE6"/>
    <w:lvl w:ilvl="0">
      <w:start w:val="8"/>
      <w:numFmt w:val="decimal"/>
      <w:lvlText w:val="%1."/>
      <w:lvlJc w:val="left"/>
      <w:pPr>
        <w:ind w:left="360" w:hanging="360"/>
      </w:pPr>
      <w:rPr>
        <w:rFonts w:hint="default"/>
      </w:rPr>
    </w:lvl>
    <w:lvl w:ilvl="1">
      <w:start w:val="1"/>
      <w:numFmt w:val="decimal"/>
      <w:lvlText w:val="9.%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41854D49"/>
    <w:multiLevelType w:val="multilevel"/>
    <w:tmpl w:val="03788650"/>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2367"/>
        </w:tabs>
        <w:ind w:left="2367" w:hanging="720"/>
      </w:pPr>
      <w:rPr>
        <w:rFonts w:hint="default"/>
        <w:b w:val="0"/>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2">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AED1CC7"/>
    <w:multiLevelType w:val="hybridMultilevel"/>
    <w:tmpl w:val="4A6EB99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5D123AC6"/>
    <w:multiLevelType w:val="multilevel"/>
    <w:tmpl w:val="0E72AF34"/>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759358B4"/>
    <w:multiLevelType w:val="multilevel"/>
    <w:tmpl w:val="DD14C24E"/>
    <w:lvl w:ilvl="0">
      <w:start w:val="11"/>
      <w:numFmt w:val="decimal"/>
      <w:lvlText w:val="%1."/>
      <w:lvlJc w:val="left"/>
      <w:pPr>
        <w:ind w:left="480" w:hanging="480"/>
      </w:pPr>
      <w:rPr>
        <w:rFonts w:hint="default"/>
      </w:rPr>
    </w:lvl>
    <w:lvl w:ilvl="1">
      <w:start w:val="1"/>
      <w:numFmt w:val="decimal"/>
      <w:lvlText w:val="12.%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2"/>
  </w:num>
  <w:num w:numId="2">
    <w:abstractNumId w:val="11"/>
  </w:num>
  <w:num w:numId="3">
    <w:abstractNumId w:val="9"/>
  </w:num>
  <w:num w:numId="4">
    <w:abstractNumId w:val="0"/>
  </w:num>
  <w:num w:numId="5">
    <w:abstractNumId w:val="4"/>
  </w:num>
  <w:num w:numId="6">
    <w:abstractNumId w:val="14"/>
  </w:num>
  <w:num w:numId="7">
    <w:abstractNumId w:val="2"/>
  </w:num>
  <w:num w:numId="8">
    <w:abstractNumId w:val="7"/>
  </w:num>
  <w:num w:numId="9">
    <w:abstractNumId w:val="3"/>
  </w:num>
  <w:num w:numId="10">
    <w:abstractNumId w:val="6"/>
  </w:num>
  <w:num w:numId="11">
    <w:abstractNumId w:val="5"/>
  </w:num>
  <w:num w:numId="12">
    <w:abstractNumId w:val="15"/>
  </w:num>
  <w:num w:numId="13">
    <w:abstractNumId w:val="8"/>
  </w:num>
  <w:num w:numId="14">
    <w:abstractNumId w:val="10"/>
  </w:num>
  <w:num w:numId="15">
    <w:abstractNumId w:val="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C83"/>
    <w:rsid w:val="00094221"/>
    <w:rsid w:val="000B38C9"/>
    <w:rsid w:val="00155C83"/>
    <w:rsid w:val="00174A66"/>
    <w:rsid w:val="00215413"/>
    <w:rsid w:val="00221CA0"/>
    <w:rsid w:val="00234FD7"/>
    <w:rsid w:val="003E1FE0"/>
    <w:rsid w:val="00430174"/>
    <w:rsid w:val="00464EA7"/>
    <w:rsid w:val="004A06C6"/>
    <w:rsid w:val="004F6077"/>
    <w:rsid w:val="005774D6"/>
    <w:rsid w:val="00592DF2"/>
    <w:rsid w:val="005A4A74"/>
    <w:rsid w:val="005B147C"/>
    <w:rsid w:val="005D6A46"/>
    <w:rsid w:val="00697207"/>
    <w:rsid w:val="00822BA9"/>
    <w:rsid w:val="00823F35"/>
    <w:rsid w:val="00873A78"/>
    <w:rsid w:val="008E7287"/>
    <w:rsid w:val="00915E20"/>
    <w:rsid w:val="00AE11D4"/>
    <w:rsid w:val="00B436F0"/>
    <w:rsid w:val="00B53042"/>
    <w:rsid w:val="00BF0EA4"/>
    <w:rsid w:val="00C03596"/>
    <w:rsid w:val="00C50306"/>
    <w:rsid w:val="00C5299C"/>
    <w:rsid w:val="00D36395"/>
    <w:rsid w:val="00D71860"/>
    <w:rsid w:val="00D87A43"/>
    <w:rsid w:val="00E41994"/>
    <w:rsid w:val="00EB371A"/>
    <w:rsid w:val="00EC309B"/>
    <w:rsid w:val="00EC6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C8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155C83"/>
    <w:pPr>
      <w:keepNext/>
      <w:numPr>
        <w:numId w:val="1"/>
      </w:numPr>
      <w:jc w:val="right"/>
      <w:outlineLvl w:val="0"/>
    </w:pPr>
    <w:rPr>
      <w:iCs/>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Gliederung2,H22"/>
    <w:basedOn w:val="a0"/>
    <w:next w:val="a0"/>
    <w:link w:val="20"/>
    <w:qFormat/>
    <w:rsid w:val="00155C83"/>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155C83"/>
    <w:rPr>
      <w:rFonts w:ascii="Times New Roman" w:eastAsia="Times New Roman" w:hAnsi="Times New Roman" w:cs="Times New Roman"/>
      <w:iCs/>
      <w:sz w:val="24"/>
      <w:szCs w:val="24"/>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
    <w:rsid w:val="00155C83"/>
    <w:rPr>
      <w:rFonts w:ascii="Arial" w:eastAsia="Times New Roman" w:hAnsi="Arial" w:cs="Arial"/>
      <w:b/>
      <w:bCs/>
      <w:i/>
      <w:iCs/>
      <w:sz w:val="28"/>
      <w:szCs w:val="28"/>
      <w:lang w:eastAsia="ru-RU"/>
    </w:rPr>
  </w:style>
  <w:style w:type="paragraph" w:customStyle="1" w:styleId="a">
    <w:name w:val="Пункт"/>
    <w:basedOn w:val="a0"/>
    <w:rsid w:val="00155C83"/>
    <w:pPr>
      <w:numPr>
        <w:ilvl w:val="2"/>
        <w:numId w:val="1"/>
      </w:numPr>
      <w:spacing w:line="360" w:lineRule="auto"/>
      <w:jc w:val="both"/>
    </w:pPr>
    <w:rPr>
      <w:snapToGrid w:val="0"/>
      <w:sz w:val="28"/>
      <w:szCs w:val="28"/>
    </w:rPr>
  </w:style>
  <w:style w:type="paragraph" w:customStyle="1" w:styleId="Paragr1">
    <w:name w:val="Paragr 1"/>
    <w:rsid w:val="00155C83"/>
    <w:pPr>
      <w:widowControl w:val="0"/>
      <w:suppressAutoHyphens/>
      <w:autoSpaceDE w:val="0"/>
      <w:spacing w:before="40" w:after="0" w:line="280" w:lineRule="exact"/>
      <w:jc w:val="both"/>
    </w:pPr>
    <w:rPr>
      <w:rFonts w:ascii="Times New Roman" w:eastAsia="Arial" w:hAnsi="Times New Roman" w:cs="Times New Roman"/>
      <w:lang w:eastAsia="ar-SA"/>
    </w:rPr>
  </w:style>
  <w:style w:type="paragraph" w:customStyle="1" w:styleId="a4">
    <w:name w:val="Нормальный"/>
    <w:rsid w:val="00155C83"/>
    <w:pPr>
      <w:suppressAutoHyphens/>
      <w:spacing w:after="0" w:line="240" w:lineRule="auto"/>
    </w:pPr>
    <w:rPr>
      <w:rFonts w:ascii="Times New Roman" w:eastAsia="Arial" w:hAnsi="Times New Roman" w:cs="Times New Roman"/>
      <w:sz w:val="20"/>
      <w:szCs w:val="20"/>
      <w:lang w:eastAsia="ar-SA"/>
    </w:rPr>
  </w:style>
  <w:style w:type="paragraph" w:customStyle="1" w:styleId="a5">
    <w:name w:val="Свободная форма"/>
    <w:rsid w:val="00155C83"/>
    <w:pPr>
      <w:spacing w:after="0" w:line="240" w:lineRule="auto"/>
    </w:pPr>
    <w:rPr>
      <w:rFonts w:ascii="Helvetica" w:eastAsia="ヒラギノ角ゴ Pro W3" w:hAnsi="Helvetica" w:cs="Times New Roman"/>
      <w:color w:val="000000"/>
      <w:sz w:val="24"/>
      <w:szCs w:val="20"/>
      <w:lang w:eastAsia="ru-RU"/>
    </w:rPr>
  </w:style>
  <w:style w:type="paragraph" w:styleId="a6">
    <w:name w:val="Balloon Text"/>
    <w:basedOn w:val="a0"/>
    <w:link w:val="a7"/>
    <w:uiPriority w:val="99"/>
    <w:semiHidden/>
    <w:unhideWhenUsed/>
    <w:rsid w:val="00C03596"/>
    <w:rPr>
      <w:rFonts w:ascii="Tahoma" w:hAnsi="Tahoma" w:cs="Tahoma"/>
      <w:sz w:val="16"/>
      <w:szCs w:val="16"/>
    </w:rPr>
  </w:style>
  <w:style w:type="character" w:customStyle="1" w:styleId="a7">
    <w:name w:val="Текст выноски Знак"/>
    <w:basedOn w:val="a1"/>
    <w:link w:val="a6"/>
    <w:uiPriority w:val="99"/>
    <w:semiHidden/>
    <w:rsid w:val="00C03596"/>
    <w:rPr>
      <w:rFonts w:ascii="Tahoma" w:eastAsia="Times New Roman" w:hAnsi="Tahoma" w:cs="Tahoma"/>
      <w:sz w:val="16"/>
      <w:szCs w:val="16"/>
      <w:lang w:eastAsia="ru-RU"/>
    </w:rPr>
  </w:style>
  <w:style w:type="paragraph" w:styleId="21">
    <w:name w:val="Body Text 2"/>
    <w:basedOn w:val="a0"/>
    <w:link w:val="22"/>
    <w:semiHidden/>
    <w:rsid w:val="00C03596"/>
    <w:pPr>
      <w:spacing w:after="120" w:line="480" w:lineRule="auto"/>
    </w:pPr>
  </w:style>
  <w:style w:type="character" w:customStyle="1" w:styleId="22">
    <w:name w:val="Основной текст 2 Знак"/>
    <w:basedOn w:val="a1"/>
    <w:link w:val="21"/>
    <w:semiHidden/>
    <w:rsid w:val="00C0359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5C8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0"/>
    <w:next w:val="a0"/>
    <w:link w:val="10"/>
    <w:qFormat/>
    <w:rsid w:val="00155C83"/>
    <w:pPr>
      <w:keepNext/>
      <w:numPr>
        <w:numId w:val="1"/>
      </w:numPr>
      <w:jc w:val="right"/>
      <w:outlineLvl w:val="0"/>
    </w:pPr>
    <w:rPr>
      <w:iCs/>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Gliederung2,H22"/>
    <w:basedOn w:val="a0"/>
    <w:next w:val="a0"/>
    <w:link w:val="20"/>
    <w:qFormat/>
    <w:rsid w:val="00155C83"/>
    <w:pPr>
      <w:keepNext/>
      <w:numPr>
        <w:ilvl w:val="1"/>
        <w:numId w:val="1"/>
      </w:numPr>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1"/>
    <w:link w:val="1"/>
    <w:rsid w:val="00155C83"/>
    <w:rPr>
      <w:rFonts w:ascii="Times New Roman" w:eastAsia="Times New Roman" w:hAnsi="Times New Roman" w:cs="Times New Roman"/>
      <w:iCs/>
      <w:sz w:val="24"/>
      <w:szCs w:val="24"/>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
    <w:rsid w:val="00155C83"/>
    <w:rPr>
      <w:rFonts w:ascii="Arial" w:eastAsia="Times New Roman" w:hAnsi="Arial" w:cs="Arial"/>
      <w:b/>
      <w:bCs/>
      <w:i/>
      <w:iCs/>
      <w:sz w:val="28"/>
      <w:szCs w:val="28"/>
      <w:lang w:eastAsia="ru-RU"/>
    </w:rPr>
  </w:style>
  <w:style w:type="paragraph" w:customStyle="1" w:styleId="a">
    <w:name w:val="Пункт"/>
    <w:basedOn w:val="a0"/>
    <w:rsid w:val="00155C83"/>
    <w:pPr>
      <w:numPr>
        <w:ilvl w:val="2"/>
        <w:numId w:val="1"/>
      </w:numPr>
      <w:spacing w:line="360" w:lineRule="auto"/>
      <w:jc w:val="both"/>
    </w:pPr>
    <w:rPr>
      <w:snapToGrid w:val="0"/>
      <w:sz w:val="28"/>
      <w:szCs w:val="28"/>
    </w:rPr>
  </w:style>
  <w:style w:type="paragraph" w:customStyle="1" w:styleId="Paragr1">
    <w:name w:val="Paragr 1"/>
    <w:rsid w:val="00155C83"/>
    <w:pPr>
      <w:widowControl w:val="0"/>
      <w:suppressAutoHyphens/>
      <w:autoSpaceDE w:val="0"/>
      <w:spacing w:before="40" w:after="0" w:line="280" w:lineRule="exact"/>
      <w:jc w:val="both"/>
    </w:pPr>
    <w:rPr>
      <w:rFonts w:ascii="Times New Roman" w:eastAsia="Arial" w:hAnsi="Times New Roman" w:cs="Times New Roman"/>
      <w:lang w:eastAsia="ar-SA"/>
    </w:rPr>
  </w:style>
  <w:style w:type="paragraph" w:customStyle="1" w:styleId="a4">
    <w:name w:val="Нормальный"/>
    <w:rsid w:val="00155C83"/>
    <w:pPr>
      <w:suppressAutoHyphens/>
      <w:spacing w:after="0" w:line="240" w:lineRule="auto"/>
    </w:pPr>
    <w:rPr>
      <w:rFonts w:ascii="Times New Roman" w:eastAsia="Arial" w:hAnsi="Times New Roman" w:cs="Times New Roman"/>
      <w:sz w:val="20"/>
      <w:szCs w:val="20"/>
      <w:lang w:eastAsia="ar-SA"/>
    </w:rPr>
  </w:style>
  <w:style w:type="paragraph" w:customStyle="1" w:styleId="a5">
    <w:name w:val="Свободная форма"/>
    <w:rsid w:val="00155C83"/>
    <w:pPr>
      <w:spacing w:after="0" w:line="240" w:lineRule="auto"/>
    </w:pPr>
    <w:rPr>
      <w:rFonts w:ascii="Helvetica" w:eastAsia="ヒラギノ角ゴ Pro W3" w:hAnsi="Helvetica" w:cs="Times New Roman"/>
      <w:color w:val="000000"/>
      <w:sz w:val="24"/>
      <w:szCs w:val="20"/>
      <w:lang w:eastAsia="ru-RU"/>
    </w:rPr>
  </w:style>
  <w:style w:type="paragraph" w:styleId="a6">
    <w:name w:val="Balloon Text"/>
    <w:basedOn w:val="a0"/>
    <w:link w:val="a7"/>
    <w:uiPriority w:val="99"/>
    <w:semiHidden/>
    <w:unhideWhenUsed/>
    <w:rsid w:val="00C03596"/>
    <w:rPr>
      <w:rFonts w:ascii="Tahoma" w:hAnsi="Tahoma" w:cs="Tahoma"/>
      <w:sz w:val="16"/>
      <w:szCs w:val="16"/>
    </w:rPr>
  </w:style>
  <w:style w:type="character" w:customStyle="1" w:styleId="a7">
    <w:name w:val="Текст выноски Знак"/>
    <w:basedOn w:val="a1"/>
    <w:link w:val="a6"/>
    <w:uiPriority w:val="99"/>
    <w:semiHidden/>
    <w:rsid w:val="00C03596"/>
    <w:rPr>
      <w:rFonts w:ascii="Tahoma" w:eastAsia="Times New Roman" w:hAnsi="Tahoma" w:cs="Tahoma"/>
      <w:sz w:val="16"/>
      <w:szCs w:val="16"/>
      <w:lang w:eastAsia="ru-RU"/>
    </w:rPr>
  </w:style>
  <w:style w:type="paragraph" w:styleId="21">
    <w:name w:val="Body Text 2"/>
    <w:basedOn w:val="a0"/>
    <w:link w:val="22"/>
    <w:semiHidden/>
    <w:rsid w:val="00C03596"/>
    <w:pPr>
      <w:spacing w:after="120" w:line="480" w:lineRule="auto"/>
    </w:pPr>
  </w:style>
  <w:style w:type="character" w:customStyle="1" w:styleId="22">
    <w:name w:val="Основной текст 2 Знак"/>
    <w:basedOn w:val="a1"/>
    <w:link w:val="21"/>
    <w:semiHidden/>
    <w:rsid w:val="00C0359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3278</Words>
  <Characters>18691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VVKoss</dc:creator>
  <cp:keywords/>
  <dc:description/>
  <cp:lastModifiedBy>Маркин Владимир Анатольевич</cp:lastModifiedBy>
  <cp:revision>5</cp:revision>
  <dcterms:created xsi:type="dcterms:W3CDTF">2012-09-25T13:31:00Z</dcterms:created>
  <dcterms:modified xsi:type="dcterms:W3CDTF">2012-09-28T14:57:00Z</dcterms:modified>
</cp:coreProperties>
</file>